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43" w:rsidRPr="00F7387D" w:rsidRDefault="002E2ADC" w:rsidP="00624FC8">
      <w:pPr>
        <w:spacing w:line="0" w:lineRule="atLeast"/>
        <w:jc w:val="center"/>
        <w:rPr>
          <w:rFonts w:ascii="Times New Roman" w:eastAsia="標楷體" w:hAnsi="Times New Roman" w:cs="Times New Roman"/>
          <w:b/>
          <w:sz w:val="48"/>
          <w:szCs w:val="48"/>
          <w:shd w:val="clear" w:color="auto" w:fill="FFFFFF"/>
        </w:rPr>
      </w:pPr>
      <w:r w:rsidRPr="00F7387D">
        <w:rPr>
          <w:rFonts w:ascii="Times New Roman" w:eastAsia="標楷體" w:hAnsi="Times New Roman" w:cs="Times New Roman"/>
          <w:b/>
          <w:sz w:val="48"/>
          <w:szCs w:val="48"/>
          <w:shd w:val="clear" w:color="auto" w:fill="FFFFFF"/>
        </w:rPr>
        <w:t>經濟部加工出口區</w:t>
      </w:r>
    </w:p>
    <w:p w:rsidR="002E2ADC" w:rsidRPr="00F7387D" w:rsidRDefault="00D8675B" w:rsidP="00624FC8">
      <w:pPr>
        <w:spacing w:line="0" w:lineRule="atLeast"/>
        <w:jc w:val="center"/>
        <w:rPr>
          <w:rFonts w:ascii="Times New Roman" w:eastAsia="標楷體" w:hAnsi="Times New Roman" w:cs="Times New Roman"/>
          <w:b/>
          <w:sz w:val="48"/>
          <w:szCs w:val="48"/>
          <w:shd w:val="clear" w:color="auto" w:fill="FFFFFF"/>
        </w:rPr>
      </w:pPr>
      <w:r w:rsidRPr="00F7387D">
        <w:rPr>
          <w:rFonts w:ascii="Times New Roman" w:eastAsia="標楷體" w:hAnsi="Times New Roman" w:cs="Times New Roman"/>
          <w:b/>
          <w:sz w:val="48"/>
          <w:szCs w:val="48"/>
          <w:shd w:val="clear" w:color="auto" w:fill="FFFFFF"/>
        </w:rPr>
        <w:t>10</w:t>
      </w:r>
      <w:r w:rsidR="00DF38A2" w:rsidRPr="00F7387D">
        <w:rPr>
          <w:rFonts w:ascii="Times New Roman" w:eastAsia="標楷體" w:hAnsi="Times New Roman" w:cs="Times New Roman" w:hint="eastAsia"/>
          <w:b/>
          <w:sz w:val="48"/>
          <w:szCs w:val="48"/>
          <w:shd w:val="clear" w:color="auto" w:fill="FFFFFF"/>
        </w:rPr>
        <w:t>5</w:t>
      </w:r>
      <w:r w:rsidR="008D2A43" w:rsidRPr="00F7387D">
        <w:rPr>
          <w:rFonts w:ascii="Times New Roman" w:eastAsia="標楷體" w:hAnsi="Times New Roman" w:cs="Times New Roman"/>
          <w:b/>
          <w:sz w:val="48"/>
          <w:szCs w:val="48"/>
          <w:shd w:val="clear" w:color="auto" w:fill="FFFFFF"/>
        </w:rPr>
        <w:t>年度綠色競爭力整合輔導</w:t>
      </w:r>
      <w:r w:rsidR="00844B87" w:rsidRPr="00F7387D">
        <w:rPr>
          <w:rFonts w:ascii="Times New Roman" w:eastAsia="標楷體" w:hAnsi="Times New Roman" w:cs="Times New Roman" w:hint="eastAsia"/>
          <w:b/>
          <w:sz w:val="48"/>
          <w:szCs w:val="48"/>
          <w:shd w:val="clear" w:color="auto" w:fill="FFFFFF"/>
        </w:rPr>
        <w:t>申請</w:t>
      </w:r>
      <w:r w:rsidR="008D2A43" w:rsidRPr="00F7387D">
        <w:rPr>
          <w:rFonts w:ascii="Times New Roman" w:eastAsia="標楷體" w:hAnsi="Times New Roman" w:cs="Times New Roman"/>
          <w:b/>
          <w:sz w:val="48"/>
          <w:szCs w:val="48"/>
          <w:shd w:val="clear" w:color="auto" w:fill="FFFFFF"/>
        </w:rPr>
        <w:t>說明會</w:t>
      </w:r>
    </w:p>
    <w:p w:rsidR="00C31FB4" w:rsidRDefault="00C31FB4" w:rsidP="00C31FB4">
      <w:pPr>
        <w:rPr>
          <w:rFonts w:ascii="Times New Roman" w:eastAsia="標楷體" w:hAnsi="Times New Roman" w:cs="Times New Roman"/>
          <w:szCs w:val="24"/>
          <w:shd w:val="clear" w:color="auto" w:fill="FFFFFF"/>
        </w:rPr>
      </w:pPr>
    </w:p>
    <w:p w:rsidR="00F7387D" w:rsidRPr="003A20ED" w:rsidRDefault="00F7387D" w:rsidP="00C31FB4">
      <w:pPr>
        <w:rPr>
          <w:rFonts w:ascii="Times New Roman" w:eastAsia="標楷體" w:hAnsi="Times New Roman" w:cs="Times New Roman"/>
          <w:szCs w:val="24"/>
          <w:shd w:val="clear" w:color="auto" w:fill="FFFFFF"/>
        </w:rPr>
      </w:pPr>
    </w:p>
    <w:p w:rsidR="00C31FB4" w:rsidRPr="00F7387D" w:rsidRDefault="003036F6" w:rsidP="004C41ED">
      <w:pPr>
        <w:spacing w:line="360" w:lineRule="exact"/>
        <w:rPr>
          <w:rFonts w:ascii="Times New Roman" w:eastAsia="標楷體" w:hAnsi="Times New Roman" w:cs="Times New Roman"/>
          <w:szCs w:val="24"/>
          <w:shd w:val="clear" w:color="auto" w:fill="FFFFFF"/>
        </w:rPr>
      </w:pPr>
      <w:r w:rsidRPr="00F7387D">
        <w:rPr>
          <w:rFonts w:ascii="Times New Roman" w:eastAsia="標楷體" w:hAnsi="Times New Roman" w:cs="Times New Roman" w:hint="eastAsia"/>
          <w:szCs w:val="24"/>
          <w:shd w:val="clear" w:color="auto" w:fill="FFFFFF"/>
        </w:rPr>
        <w:t xml:space="preserve">   </w:t>
      </w:r>
      <w:r w:rsidR="00C31FB4" w:rsidRPr="00F7387D">
        <w:rPr>
          <w:rFonts w:ascii="Times New Roman" w:eastAsia="標楷體" w:hAnsi="Times New Roman" w:cs="Times New Roman"/>
          <w:szCs w:val="24"/>
          <w:shd w:val="clear" w:color="auto" w:fill="FFFFFF"/>
        </w:rPr>
        <w:t>主辦單位：經濟部加工出口區</w:t>
      </w:r>
      <w:r w:rsidR="00E64EFB" w:rsidRPr="00F7387D">
        <w:rPr>
          <w:rFonts w:ascii="Times New Roman" w:eastAsia="標楷體" w:hAnsi="Times New Roman" w:cs="Times New Roman"/>
          <w:szCs w:val="24"/>
          <w:shd w:val="clear" w:color="auto" w:fill="FFFFFF"/>
        </w:rPr>
        <w:t>管理處</w:t>
      </w:r>
      <w:r w:rsidR="003043CE" w:rsidRPr="00F7387D">
        <w:rPr>
          <w:rFonts w:ascii="Times New Roman" w:eastAsia="標楷體" w:hAnsi="Times New Roman" w:cs="Times New Roman"/>
          <w:szCs w:val="24"/>
          <w:shd w:val="clear" w:color="auto" w:fill="FFFFFF"/>
        </w:rPr>
        <w:t xml:space="preserve">  </w:t>
      </w:r>
      <w:r w:rsidR="00CA516E" w:rsidRPr="00F7387D">
        <w:rPr>
          <w:rFonts w:ascii="Times New Roman" w:eastAsia="標楷體" w:hAnsi="Times New Roman" w:cs="Times New Roman"/>
          <w:szCs w:val="24"/>
          <w:shd w:val="clear" w:color="auto" w:fill="FFFFFF"/>
        </w:rPr>
        <w:t xml:space="preserve"> </w:t>
      </w:r>
      <w:r w:rsidR="00624FC8" w:rsidRPr="00F7387D">
        <w:rPr>
          <w:rFonts w:ascii="Times New Roman" w:eastAsia="標楷體" w:hAnsi="Times New Roman" w:cs="Times New Roman" w:hint="eastAsia"/>
          <w:szCs w:val="24"/>
          <w:shd w:val="clear" w:color="auto" w:fill="FFFFFF"/>
        </w:rPr>
        <w:t xml:space="preserve">     </w:t>
      </w:r>
      <w:r w:rsidR="00092071" w:rsidRPr="00F7387D">
        <w:rPr>
          <w:rFonts w:ascii="Times New Roman" w:eastAsia="標楷體" w:hAnsi="Times New Roman" w:cs="Times New Roman" w:hint="eastAsia"/>
          <w:szCs w:val="24"/>
          <w:shd w:val="clear" w:color="auto" w:fill="FFFFFF"/>
        </w:rPr>
        <w:t xml:space="preserve">     </w:t>
      </w:r>
      <w:r w:rsidR="008D2A43" w:rsidRPr="00F7387D">
        <w:rPr>
          <w:rFonts w:ascii="Times New Roman" w:eastAsia="標楷體" w:hAnsi="Times New Roman" w:cs="Times New Roman"/>
          <w:szCs w:val="24"/>
          <w:shd w:val="clear" w:color="auto" w:fill="FFFFFF"/>
        </w:rPr>
        <w:t xml:space="preserve"> </w:t>
      </w:r>
      <w:r w:rsidR="00C31FB4" w:rsidRPr="00F7387D">
        <w:rPr>
          <w:rFonts w:ascii="Times New Roman" w:eastAsia="標楷體" w:hAnsi="Times New Roman" w:cs="Times New Roman"/>
          <w:szCs w:val="24"/>
          <w:shd w:val="clear" w:color="auto" w:fill="FFFFFF"/>
        </w:rPr>
        <w:t>執行單位：財團法人台灣綠色生產力基金會</w:t>
      </w:r>
    </w:p>
    <w:p w:rsidR="009F3A49" w:rsidRPr="00F7387D" w:rsidRDefault="009F3A49" w:rsidP="004C41ED">
      <w:pPr>
        <w:spacing w:line="360" w:lineRule="exact"/>
        <w:rPr>
          <w:rFonts w:ascii="Times New Roman" w:eastAsia="標楷體" w:hAnsi="Times New Roman" w:cs="Times New Roman"/>
          <w:szCs w:val="24"/>
          <w:shd w:val="clear" w:color="auto" w:fill="FFFFFF"/>
        </w:rPr>
      </w:pPr>
      <w:r w:rsidRPr="00F7387D">
        <w:rPr>
          <w:rFonts w:ascii="Times New Roman" w:eastAsia="標楷體" w:hAnsi="Times New Roman" w:cs="Times New Roman" w:hint="eastAsia"/>
          <w:szCs w:val="24"/>
          <w:shd w:val="clear" w:color="auto" w:fill="FFFFFF"/>
        </w:rPr>
        <w:t xml:space="preserve">                                  </w:t>
      </w:r>
      <w:r w:rsidR="00624FC8" w:rsidRPr="00F7387D">
        <w:rPr>
          <w:rFonts w:ascii="Times New Roman" w:eastAsia="標楷體" w:hAnsi="Times New Roman" w:cs="Times New Roman" w:hint="eastAsia"/>
          <w:szCs w:val="24"/>
          <w:shd w:val="clear" w:color="auto" w:fill="FFFFFF"/>
        </w:rPr>
        <w:t xml:space="preserve">      </w:t>
      </w:r>
      <w:r w:rsidR="00092071" w:rsidRPr="00F7387D">
        <w:rPr>
          <w:rFonts w:ascii="Times New Roman" w:eastAsia="標楷體" w:hAnsi="Times New Roman" w:cs="Times New Roman" w:hint="eastAsia"/>
          <w:szCs w:val="24"/>
          <w:shd w:val="clear" w:color="auto" w:fill="FFFFFF"/>
        </w:rPr>
        <w:t xml:space="preserve">       </w:t>
      </w:r>
      <w:r w:rsidRPr="00F7387D">
        <w:rPr>
          <w:rFonts w:ascii="Times New Roman" w:eastAsia="標楷體" w:hAnsi="Times New Roman" w:cs="Times New Roman" w:hint="eastAsia"/>
          <w:szCs w:val="24"/>
          <w:shd w:val="clear" w:color="auto" w:fill="FFFFFF"/>
        </w:rPr>
        <w:t xml:space="preserve">  </w:t>
      </w:r>
      <w:r w:rsidRPr="00F7387D">
        <w:rPr>
          <w:rFonts w:ascii="Times New Roman" w:eastAsia="標楷體" w:hAnsi="Times New Roman" w:cs="Times New Roman" w:hint="eastAsia"/>
          <w:szCs w:val="24"/>
          <w:shd w:val="clear" w:color="auto" w:fill="FFFFFF"/>
        </w:rPr>
        <w:t>協辦單位：財團法人台灣產業服務基金會</w:t>
      </w:r>
    </w:p>
    <w:p w:rsidR="009F3A49" w:rsidRPr="00F7387D" w:rsidRDefault="009F3A49" w:rsidP="004C41ED">
      <w:pPr>
        <w:spacing w:line="360" w:lineRule="exact"/>
        <w:rPr>
          <w:rFonts w:ascii="Times New Roman" w:eastAsia="標楷體" w:hAnsi="Times New Roman" w:cs="Times New Roman"/>
          <w:szCs w:val="24"/>
          <w:shd w:val="clear" w:color="auto" w:fill="FFFFFF"/>
        </w:rPr>
      </w:pPr>
      <w:r w:rsidRPr="00F7387D">
        <w:rPr>
          <w:rFonts w:ascii="Times New Roman" w:eastAsia="標楷體" w:hAnsi="Times New Roman" w:cs="Times New Roman" w:hint="eastAsia"/>
          <w:szCs w:val="24"/>
          <w:shd w:val="clear" w:color="auto" w:fill="FFFFFF"/>
        </w:rPr>
        <w:t xml:space="preserve">                                   </w:t>
      </w:r>
      <w:r w:rsidR="00624FC8" w:rsidRPr="00F7387D">
        <w:rPr>
          <w:rFonts w:ascii="Times New Roman" w:eastAsia="標楷體" w:hAnsi="Times New Roman" w:cs="Times New Roman" w:hint="eastAsia"/>
          <w:szCs w:val="24"/>
          <w:shd w:val="clear" w:color="auto" w:fill="FFFFFF"/>
        </w:rPr>
        <w:t xml:space="preserve">      </w:t>
      </w:r>
      <w:r w:rsidRPr="00F7387D">
        <w:rPr>
          <w:rFonts w:ascii="Times New Roman" w:eastAsia="標楷體" w:hAnsi="Times New Roman" w:cs="Times New Roman" w:hint="eastAsia"/>
          <w:szCs w:val="24"/>
          <w:shd w:val="clear" w:color="auto" w:fill="FFFFFF"/>
        </w:rPr>
        <w:t xml:space="preserve">     </w:t>
      </w:r>
      <w:r w:rsidR="00092071" w:rsidRPr="00F7387D">
        <w:rPr>
          <w:rFonts w:ascii="Times New Roman" w:eastAsia="標楷體" w:hAnsi="Times New Roman" w:cs="Times New Roman" w:hint="eastAsia"/>
          <w:szCs w:val="24"/>
          <w:shd w:val="clear" w:color="auto" w:fill="FFFFFF"/>
        </w:rPr>
        <w:t xml:space="preserve">        </w:t>
      </w:r>
      <w:r w:rsidRPr="00F7387D">
        <w:rPr>
          <w:rFonts w:ascii="Times New Roman" w:eastAsia="標楷體" w:hAnsi="Times New Roman" w:cs="Times New Roman" w:hint="eastAsia"/>
          <w:szCs w:val="24"/>
          <w:shd w:val="clear" w:color="auto" w:fill="FFFFFF"/>
        </w:rPr>
        <w:t xml:space="preserve">     </w:t>
      </w:r>
      <w:r w:rsidRPr="00F7387D">
        <w:rPr>
          <w:rFonts w:ascii="Times New Roman" w:eastAsia="標楷體" w:hAnsi="Times New Roman" w:cs="Times New Roman" w:hint="eastAsia"/>
          <w:szCs w:val="24"/>
          <w:shd w:val="clear" w:color="auto" w:fill="FFFFFF"/>
        </w:rPr>
        <w:t>財團法人成大研究發展基金會</w:t>
      </w:r>
    </w:p>
    <w:p w:rsidR="003043CE" w:rsidRPr="00E073B6" w:rsidRDefault="008D2A43" w:rsidP="00B85DB1">
      <w:pPr>
        <w:spacing w:line="360" w:lineRule="exact"/>
        <w:rPr>
          <w:rFonts w:ascii="Times New Roman" w:eastAsia="標楷體" w:hAnsi="Times New Roman" w:cs="Times New Roman"/>
          <w:szCs w:val="24"/>
          <w:shd w:val="clear" w:color="auto" w:fill="FFFFFF"/>
        </w:rPr>
      </w:pPr>
      <w:r w:rsidRPr="00E073B6">
        <w:rPr>
          <w:rFonts w:ascii="Times New Roman" w:eastAsia="標楷體" w:hAnsi="Times New Roman" w:cs="Times New Roman"/>
          <w:szCs w:val="24"/>
          <w:shd w:val="clear" w:color="auto" w:fill="FFFFFF"/>
        </w:rPr>
        <w:t xml:space="preserve">          </w:t>
      </w:r>
    </w:p>
    <w:p w:rsidR="00E663D0" w:rsidRPr="00F7387D" w:rsidRDefault="00E663D0" w:rsidP="00F7387D">
      <w:pPr>
        <w:spacing w:line="440" w:lineRule="exact"/>
        <w:rPr>
          <w:rFonts w:ascii="Times New Roman" w:eastAsia="標楷體" w:hAnsi="Times New Roman" w:cs="Times New Roman"/>
          <w:sz w:val="28"/>
          <w:szCs w:val="28"/>
          <w:shd w:val="clear" w:color="auto" w:fill="FFFFFF"/>
        </w:rPr>
      </w:pPr>
      <w:r w:rsidRPr="00F7387D">
        <w:rPr>
          <w:rFonts w:ascii="Times New Roman" w:eastAsia="標楷體" w:hAnsi="Times New Roman" w:cs="Times New Roman"/>
          <w:sz w:val="28"/>
          <w:szCs w:val="28"/>
          <w:shd w:val="clear" w:color="auto" w:fill="FFFFFF"/>
        </w:rPr>
        <w:t>一、目</w:t>
      </w:r>
      <w:r w:rsidRPr="00F7387D">
        <w:rPr>
          <w:rFonts w:ascii="Times New Roman" w:eastAsia="標楷體" w:hAnsi="Times New Roman" w:cs="Times New Roman"/>
          <w:sz w:val="28"/>
          <w:szCs w:val="28"/>
          <w:shd w:val="clear" w:color="auto" w:fill="FFFFFF"/>
        </w:rPr>
        <w:t xml:space="preserve">    </w:t>
      </w:r>
      <w:r w:rsidRPr="00F7387D">
        <w:rPr>
          <w:rFonts w:ascii="Times New Roman" w:eastAsia="標楷體" w:hAnsi="Times New Roman" w:cs="Times New Roman"/>
          <w:sz w:val="28"/>
          <w:szCs w:val="28"/>
          <w:shd w:val="clear" w:color="auto" w:fill="FFFFFF"/>
        </w:rPr>
        <w:t>的：</w:t>
      </w:r>
    </w:p>
    <w:p w:rsidR="00140BE7" w:rsidRPr="000B2FC1" w:rsidRDefault="00940002" w:rsidP="000B2FC1">
      <w:pPr>
        <w:spacing w:line="440" w:lineRule="exact"/>
        <w:ind w:leftChars="177" w:left="425" w:firstLineChars="236" w:firstLine="661"/>
        <w:rPr>
          <w:rFonts w:ascii="Times New Roman" w:eastAsia="標楷體" w:hAnsi="Times New Roman" w:cs="Times New Roman"/>
          <w:sz w:val="28"/>
          <w:szCs w:val="28"/>
          <w:shd w:val="clear" w:color="auto" w:fill="FFFFFF"/>
        </w:rPr>
      </w:pPr>
      <w:r w:rsidRPr="00F7387D">
        <w:rPr>
          <w:rFonts w:ascii="Times New Roman" w:eastAsia="標楷體" w:hAnsi="Times New Roman" w:cs="Times New Roman" w:hint="eastAsia"/>
          <w:sz w:val="28"/>
          <w:szCs w:val="28"/>
          <w:shd w:val="clear" w:color="auto" w:fill="FFFFFF"/>
        </w:rPr>
        <w:t>隨著全球暖化問題日益嚴重，各國均將「節能減碳」納為綠色施政新思維，節約能源也成為政府當前重要施政措施，加上我國水資源匱乏，但又工商業發達，水資源需求大為增加，更須加強水資源的管理利用。因此，經濟部加工出口區管理處委託財團法人台灣綠色生產力基金會執行「</w:t>
      </w:r>
      <w:r w:rsidRPr="00F7387D">
        <w:rPr>
          <w:rFonts w:ascii="Times New Roman" w:eastAsia="標楷體" w:hAnsi="Times New Roman" w:cs="Times New Roman" w:hint="eastAsia"/>
          <w:sz w:val="28"/>
          <w:szCs w:val="28"/>
          <w:shd w:val="clear" w:color="auto" w:fill="FFFFFF"/>
        </w:rPr>
        <w:t>104~106</w:t>
      </w:r>
      <w:r w:rsidRPr="00F7387D">
        <w:rPr>
          <w:rFonts w:ascii="Times New Roman" w:eastAsia="標楷體" w:hAnsi="Times New Roman" w:cs="Times New Roman" w:hint="eastAsia"/>
          <w:sz w:val="28"/>
          <w:szCs w:val="28"/>
          <w:shd w:val="clear" w:color="auto" w:fill="FFFFFF"/>
        </w:rPr>
        <w:t>年度加工出口區綠色競爭力整合輔導計畫」，提供節水技術輔導、永續績效管理報告輔導、節能減碳技術輔導、節能工程之諮詢及產品環境資訊揭露等各項技術輔導，並已於</w:t>
      </w:r>
      <w:r w:rsidRPr="00F7387D">
        <w:rPr>
          <w:rFonts w:ascii="Times New Roman" w:eastAsia="標楷體" w:hAnsi="Times New Roman" w:cs="Times New Roman" w:hint="eastAsia"/>
          <w:sz w:val="28"/>
          <w:szCs w:val="28"/>
          <w:shd w:val="clear" w:color="auto" w:fill="FFFFFF"/>
        </w:rPr>
        <w:t>104</w:t>
      </w:r>
      <w:r w:rsidRPr="00F7387D">
        <w:rPr>
          <w:rFonts w:ascii="Times New Roman" w:eastAsia="標楷體" w:hAnsi="Times New Roman" w:cs="Times New Roman" w:hint="eastAsia"/>
          <w:sz w:val="28"/>
          <w:szCs w:val="28"/>
          <w:shd w:val="clear" w:color="auto" w:fill="FFFFFF"/>
        </w:rPr>
        <w:t>年</w:t>
      </w:r>
      <w:r w:rsidRPr="00F7387D">
        <w:rPr>
          <w:rFonts w:ascii="Times New Roman" w:eastAsia="標楷體" w:hAnsi="Times New Roman" w:cs="Times New Roman" w:hint="eastAsia"/>
          <w:sz w:val="28"/>
          <w:szCs w:val="28"/>
          <w:shd w:val="clear" w:color="auto" w:fill="FFFFFF"/>
        </w:rPr>
        <w:t>11</w:t>
      </w:r>
      <w:r w:rsidRPr="00F7387D">
        <w:rPr>
          <w:rFonts w:ascii="Times New Roman" w:eastAsia="標楷體" w:hAnsi="Times New Roman" w:cs="Times New Roman" w:hint="eastAsia"/>
          <w:sz w:val="28"/>
          <w:szCs w:val="28"/>
          <w:shd w:val="clear" w:color="auto" w:fill="FFFFFF"/>
        </w:rPr>
        <w:t>月</w:t>
      </w:r>
      <w:r w:rsidRPr="00F7387D">
        <w:rPr>
          <w:rFonts w:ascii="Times New Roman" w:eastAsia="標楷體" w:hAnsi="Times New Roman" w:cs="Times New Roman" w:hint="eastAsia"/>
          <w:sz w:val="28"/>
          <w:szCs w:val="28"/>
          <w:shd w:val="clear" w:color="auto" w:fill="FFFFFF"/>
        </w:rPr>
        <w:t>16</w:t>
      </w:r>
      <w:r w:rsidRPr="00F7387D">
        <w:rPr>
          <w:rFonts w:ascii="Times New Roman" w:eastAsia="標楷體" w:hAnsi="Times New Roman" w:cs="Times New Roman" w:hint="eastAsia"/>
          <w:sz w:val="28"/>
          <w:szCs w:val="28"/>
          <w:shd w:val="clear" w:color="auto" w:fill="FFFFFF"/>
        </w:rPr>
        <w:t>日公告「</w:t>
      </w:r>
      <w:hyperlink r:id="rId7" w:history="1">
        <w:r w:rsidRPr="00072DE6">
          <w:rPr>
            <w:rStyle w:val="ac"/>
            <w:rFonts w:ascii="Times New Roman" w:eastAsia="標楷體" w:hAnsi="Times New Roman" w:cs="Times New Roman" w:hint="eastAsia"/>
            <w:sz w:val="28"/>
            <w:szCs w:val="28"/>
            <w:shd w:val="clear" w:color="auto" w:fill="FFFFFF"/>
          </w:rPr>
          <w:t>105</w:t>
        </w:r>
        <w:r w:rsidRPr="00072DE6">
          <w:rPr>
            <w:rStyle w:val="ac"/>
            <w:rFonts w:ascii="Times New Roman" w:eastAsia="標楷體" w:hAnsi="Times New Roman" w:cs="Times New Roman" w:hint="eastAsia"/>
            <w:sz w:val="28"/>
            <w:szCs w:val="28"/>
            <w:shd w:val="clear" w:color="auto" w:fill="FFFFFF"/>
          </w:rPr>
          <w:t>年度加工出口區綠色競爭力整合輔導申請暨作業須知</w:t>
        </w:r>
      </w:hyperlink>
      <w:r w:rsidRPr="00F7387D">
        <w:rPr>
          <w:rFonts w:ascii="Times New Roman" w:eastAsia="標楷體" w:hAnsi="Times New Roman" w:cs="Times New Roman" w:hint="eastAsia"/>
          <w:sz w:val="28"/>
          <w:szCs w:val="28"/>
          <w:shd w:val="clear" w:color="auto" w:fill="FFFFFF"/>
        </w:rPr>
        <w:t>」，期協助產業減少能資源支出，提升能資源使用效率及提升產業綠色競爭力等目標，進而帶動產業之綠色成長與轉型。</w:t>
      </w:r>
    </w:p>
    <w:p w:rsidR="0036459F" w:rsidRPr="00F7387D" w:rsidRDefault="00140BE7" w:rsidP="00F7387D">
      <w:pPr>
        <w:spacing w:line="440" w:lineRule="exact"/>
        <w:ind w:leftChars="177" w:left="425" w:firstLineChars="236" w:firstLine="661"/>
        <w:rPr>
          <w:rFonts w:ascii="Times New Roman" w:eastAsia="標楷體" w:hAnsi="Times New Roman" w:cs="Times New Roman"/>
          <w:sz w:val="28"/>
          <w:szCs w:val="28"/>
          <w:shd w:val="clear" w:color="auto" w:fill="FFFFFF"/>
        </w:rPr>
      </w:pPr>
      <w:r w:rsidRPr="00F7387D">
        <w:rPr>
          <w:rFonts w:ascii="Times New Roman" w:eastAsia="標楷體" w:hAnsi="Times New Roman" w:cs="Times New Roman" w:hint="eastAsia"/>
          <w:sz w:val="28"/>
          <w:szCs w:val="28"/>
          <w:shd w:val="clear" w:color="auto" w:fill="FFFFFF"/>
        </w:rPr>
        <w:t>今</w:t>
      </w:r>
      <w:r w:rsidR="0036459F" w:rsidRPr="00F7387D">
        <w:rPr>
          <w:rFonts w:ascii="Times New Roman" w:eastAsia="標楷體" w:hAnsi="Times New Roman" w:cs="Times New Roman"/>
          <w:sz w:val="28"/>
          <w:szCs w:val="28"/>
          <w:shd w:val="clear" w:color="auto" w:fill="FFFFFF"/>
        </w:rPr>
        <w:t>為使</w:t>
      </w:r>
      <w:r w:rsidR="0036459F" w:rsidRPr="00F7387D">
        <w:rPr>
          <w:rFonts w:ascii="Times New Roman" w:eastAsia="標楷體" w:hAnsi="Times New Roman" w:cs="Times New Roman" w:hint="eastAsia"/>
          <w:sz w:val="28"/>
          <w:szCs w:val="28"/>
          <w:shd w:val="clear" w:color="auto" w:fill="FFFFFF"/>
        </w:rPr>
        <w:t>區內廠商</w:t>
      </w:r>
      <w:r w:rsidR="0036459F" w:rsidRPr="00F7387D">
        <w:rPr>
          <w:rFonts w:ascii="Times New Roman" w:eastAsia="標楷體" w:hAnsi="Times New Roman" w:cs="Times New Roman"/>
          <w:sz w:val="28"/>
          <w:szCs w:val="28"/>
          <w:shd w:val="clear" w:color="auto" w:fill="FFFFFF"/>
        </w:rPr>
        <w:t>充分了解本計畫</w:t>
      </w:r>
      <w:r w:rsidRPr="00F7387D">
        <w:rPr>
          <w:rFonts w:ascii="Times New Roman" w:eastAsia="標楷體" w:hAnsi="Times New Roman" w:cs="Times New Roman" w:hint="eastAsia"/>
          <w:sz w:val="28"/>
          <w:szCs w:val="28"/>
          <w:shd w:val="clear" w:color="auto" w:fill="FFFFFF"/>
        </w:rPr>
        <w:t>輔導資源以及輔導案例效益</w:t>
      </w:r>
      <w:r w:rsidR="0036459F" w:rsidRPr="00F7387D">
        <w:rPr>
          <w:rFonts w:ascii="Times New Roman" w:eastAsia="標楷體" w:hAnsi="Times New Roman" w:cs="Times New Roman"/>
          <w:sz w:val="28"/>
          <w:szCs w:val="28"/>
          <w:shd w:val="clear" w:color="auto" w:fill="FFFFFF"/>
        </w:rPr>
        <w:t>，特規劃於</w:t>
      </w:r>
      <w:r w:rsidR="000E1719" w:rsidRPr="00F7387D">
        <w:rPr>
          <w:rFonts w:ascii="Times New Roman" w:eastAsia="標楷體" w:hAnsi="Times New Roman" w:cs="Times New Roman" w:hint="eastAsia"/>
          <w:sz w:val="28"/>
          <w:szCs w:val="28"/>
          <w:shd w:val="clear" w:color="auto" w:fill="FFFFFF"/>
        </w:rPr>
        <w:t>台中</w:t>
      </w:r>
      <w:r w:rsidRPr="00F7387D">
        <w:rPr>
          <w:rFonts w:ascii="Times New Roman" w:eastAsia="標楷體" w:hAnsi="Times New Roman" w:cs="Times New Roman" w:hint="eastAsia"/>
          <w:sz w:val="28"/>
          <w:szCs w:val="28"/>
          <w:shd w:val="clear" w:color="auto" w:fill="FFFFFF"/>
        </w:rPr>
        <w:t>分處</w:t>
      </w:r>
      <w:r w:rsidR="0036459F" w:rsidRPr="00F7387D">
        <w:rPr>
          <w:rFonts w:ascii="Times New Roman" w:eastAsia="標楷體" w:hAnsi="Times New Roman" w:cs="Times New Roman"/>
          <w:sz w:val="28"/>
          <w:szCs w:val="28"/>
          <w:shd w:val="clear" w:color="auto" w:fill="FFFFFF"/>
        </w:rPr>
        <w:t>、</w:t>
      </w:r>
      <w:r w:rsidR="000E1719" w:rsidRPr="00F7387D">
        <w:rPr>
          <w:rFonts w:ascii="Times New Roman" w:eastAsia="標楷體" w:hAnsi="Times New Roman" w:cs="Times New Roman" w:hint="eastAsia"/>
          <w:sz w:val="28"/>
          <w:szCs w:val="28"/>
          <w:shd w:val="clear" w:color="auto" w:fill="FFFFFF"/>
        </w:rPr>
        <w:t>高雄分處</w:t>
      </w:r>
      <w:r w:rsidR="0036459F" w:rsidRPr="00F7387D">
        <w:rPr>
          <w:rFonts w:ascii="Times New Roman" w:eastAsia="標楷體" w:hAnsi="Times New Roman" w:cs="Times New Roman"/>
          <w:sz w:val="28"/>
          <w:szCs w:val="28"/>
          <w:shd w:val="clear" w:color="auto" w:fill="FFFFFF"/>
        </w:rPr>
        <w:t>舉辦「</w:t>
      </w:r>
      <w:r w:rsidR="0036459F" w:rsidRPr="00F7387D">
        <w:rPr>
          <w:rFonts w:ascii="Times New Roman" w:eastAsia="標楷體" w:hAnsi="Times New Roman" w:cs="Times New Roman"/>
          <w:sz w:val="28"/>
          <w:szCs w:val="28"/>
          <w:shd w:val="clear" w:color="auto" w:fill="FFFFFF"/>
        </w:rPr>
        <w:t>10</w:t>
      </w:r>
      <w:r w:rsidR="000E1719" w:rsidRPr="00F7387D">
        <w:rPr>
          <w:rFonts w:ascii="Times New Roman" w:eastAsia="標楷體" w:hAnsi="Times New Roman" w:cs="Times New Roman" w:hint="eastAsia"/>
          <w:sz w:val="28"/>
          <w:szCs w:val="28"/>
          <w:shd w:val="clear" w:color="auto" w:fill="FFFFFF"/>
        </w:rPr>
        <w:t>5</w:t>
      </w:r>
      <w:r w:rsidR="0036459F" w:rsidRPr="00F7387D">
        <w:rPr>
          <w:rFonts w:ascii="Times New Roman" w:eastAsia="標楷體" w:hAnsi="Times New Roman" w:cs="Times New Roman"/>
          <w:sz w:val="28"/>
          <w:szCs w:val="28"/>
          <w:shd w:val="clear" w:color="auto" w:fill="FFFFFF"/>
        </w:rPr>
        <w:t>年度</w:t>
      </w:r>
      <w:r w:rsidR="006D023E" w:rsidRPr="00F7387D">
        <w:rPr>
          <w:rFonts w:ascii="Times New Roman" w:eastAsia="標楷體" w:hAnsi="Times New Roman" w:cs="Times New Roman"/>
          <w:sz w:val="28"/>
          <w:szCs w:val="28"/>
          <w:shd w:val="clear" w:color="auto" w:fill="FFFFFF"/>
        </w:rPr>
        <w:t>綠色競爭力整合輔導</w:t>
      </w:r>
      <w:r w:rsidR="00844B87" w:rsidRPr="00F7387D">
        <w:rPr>
          <w:rFonts w:ascii="Times New Roman" w:eastAsia="標楷體" w:hAnsi="Times New Roman" w:cs="Times New Roman" w:hint="eastAsia"/>
          <w:sz w:val="28"/>
          <w:szCs w:val="28"/>
          <w:shd w:val="clear" w:color="auto" w:fill="FFFFFF"/>
        </w:rPr>
        <w:t>申</w:t>
      </w:r>
      <w:r w:rsidR="0036459F" w:rsidRPr="00F7387D">
        <w:rPr>
          <w:rFonts w:ascii="Times New Roman" w:eastAsia="標楷體" w:hAnsi="Times New Roman" w:cs="Times New Roman" w:hint="eastAsia"/>
          <w:sz w:val="28"/>
          <w:szCs w:val="28"/>
          <w:shd w:val="clear" w:color="auto" w:fill="FFFFFF"/>
        </w:rPr>
        <w:t>請</w:t>
      </w:r>
      <w:r w:rsidR="0036459F" w:rsidRPr="00F7387D">
        <w:rPr>
          <w:rFonts w:ascii="Times New Roman" w:eastAsia="標楷體" w:hAnsi="Times New Roman" w:cs="Times New Roman"/>
          <w:sz w:val="28"/>
          <w:szCs w:val="28"/>
          <w:shd w:val="clear" w:color="auto" w:fill="FFFFFF"/>
        </w:rPr>
        <w:t>說明會」</w:t>
      </w:r>
      <w:r w:rsidR="00844B87" w:rsidRPr="00F7387D">
        <w:rPr>
          <w:rFonts w:ascii="Times New Roman" w:eastAsia="標楷體" w:hAnsi="Times New Roman" w:cs="Times New Roman" w:hint="eastAsia"/>
          <w:sz w:val="28"/>
          <w:szCs w:val="28"/>
          <w:shd w:val="clear" w:color="auto" w:fill="FFFFFF"/>
        </w:rPr>
        <w:t>，</w:t>
      </w:r>
      <w:r w:rsidR="0036459F" w:rsidRPr="00F7387D">
        <w:rPr>
          <w:rFonts w:ascii="Times New Roman" w:eastAsia="標楷體" w:hAnsi="Times New Roman" w:cs="Times New Roman"/>
          <w:sz w:val="28"/>
          <w:szCs w:val="28"/>
          <w:shd w:val="clear" w:color="auto" w:fill="FFFFFF"/>
        </w:rPr>
        <w:t>歡迎踴躍報名參加。</w:t>
      </w:r>
    </w:p>
    <w:p w:rsidR="00E663D0" w:rsidRPr="00F7387D" w:rsidRDefault="00E663D0" w:rsidP="00F7387D">
      <w:pPr>
        <w:spacing w:line="440" w:lineRule="exact"/>
        <w:rPr>
          <w:rFonts w:ascii="Times New Roman" w:eastAsia="標楷體" w:hAnsi="Times New Roman" w:cs="Times New Roman"/>
          <w:sz w:val="28"/>
          <w:szCs w:val="28"/>
          <w:shd w:val="clear" w:color="auto" w:fill="FFFFFF"/>
        </w:rPr>
      </w:pPr>
      <w:r w:rsidRPr="00F7387D">
        <w:rPr>
          <w:rFonts w:ascii="Times New Roman" w:eastAsia="標楷體" w:hAnsi="Times New Roman" w:cs="Times New Roman"/>
          <w:sz w:val="28"/>
          <w:szCs w:val="28"/>
          <w:shd w:val="clear" w:color="auto" w:fill="FFFFFF"/>
        </w:rPr>
        <w:t>二、參加對象：加工出口區區內事業</w:t>
      </w:r>
      <w:r w:rsidR="00372939">
        <w:rPr>
          <w:rFonts w:ascii="Times New Roman" w:eastAsia="標楷體" w:hAnsi="Times New Roman" w:cs="Times New Roman" w:hint="eastAsia"/>
          <w:sz w:val="28"/>
          <w:szCs w:val="28"/>
          <w:shd w:val="clear" w:color="auto" w:fill="FFFFFF"/>
        </w:rPr>
        <w:t>優先</w:t>
      </w:r>
      <w:bookmarkStart w:id="0" w:name="_GoBack"/>
      <w:bookmarkEnd w:id="0"/>
    </w:p>
    <w:p w:rsidR="0036459F" w:rsidRPr="00F7387D" w:rsidRDefault="0036459F" w:rsidP="00F7387D">
      <w:pPr>
        <w:spacing w:line="440" w:lineRule="exact"/>
        <w:rPr>
          <w:rFonts w:ascii="Times New Roman" w:eastAsia="標楷體" w:hAnsi="Times New Roman" w:cs="Times New Roman"/>
          <w:sz w:val="28"/>
          <w:szCs w:val="28"/>
          <w:shd w:val="clear" w:color="auto" w:fill="FFFFFF"/>
        </w:rPr>
      </w:pPr>
      <w:r w:rsidRPr="00F7387D">
        <w:rPr>
          <w:rFonts w:ascii="Times New Roman" w:eastAsia="標楷體" w:hAnsi="Times New Roman" w:cs="Times New Roman" w:hint="eastAsia"/>
          <w:sz w:val="28"/>
          <w:szCs w:val="28"/>
          <w:shd w:val="clear" w:color="auto" w:fill="FFFFFF"/>
        </w:rPr>
        <w:t>三、人數：</w:t>
      </w:r>
      <w:r w:rsidRPr="00F7387D">
        <w:rPr>
          <w:rFonts w:ascii="Times New Roman" w:eastAsia="標楷體" w:hAnsi="Times New Roman" w:cs="Times New Roman" w:hint="eastAsia"/>
          <w:sz w:val="28"/>
          <w:szCs w:val="28"/>
          <w:shd w:val="clear" w:color="auto" w:fill="FFFFFF"/>
        </w:rPr>
        <w:t>80</w:t>
      </w:r>
      <w:r w:rsidRPr="00F7387D">
        <w:rPr>
          <w:rFonts w:ascii="Times New Roman" w:eastAsia="標楷體" w:hAnsi="Times New Roman" w:cs="Times New Roman" w:hint="eastAsia"/>
          <w:sz w:val="28"/>
          <w:szCs w:val="28"/>
          <w:shd w:val="clear" w:color="auto" w:fill="FFFFFF"/>
        </w:rPr>
        <w:t>人</w:t>
      </w:r>
    </w:p>
    <w:p w:rsidR="00604E6D" w:rsidRPr="00F7387D" w:rsidRDefault="0036459F" w:rsidP="00F7387D">
      <w:pPr>
        <w:spacing w:line="440" w:lineRule="exact"/>
        <w:rPr>
          <w:rFonts w:ascii="Times New Roman" w:eastAsia="標楷體" w:hAnsi="Times New Roman" w:cs="Times New Roman"/>
          <w:sz w:val="28"/>
          <w:szCs w:val="28"/>
          <w:shd w:val="clear" w:color="auto" w:fill="FFFFFF"/>
        </w:rPr>
      </w:pPr>
      <w:r w:rsidRPr="00F7387D">
        <w:rPr>
          <w:rFonts w:ascii="Times New Roman" w:eastAsia="標楷體" w:hAnsi="Times New Roman" w:cs="Times New Roman" w:hint="eastAsia"/>
          <w:sz w:val="28"/>
          <w:szCs w:val="28"/>
          <w:shd w:val="clear" w:color="auto" w:fill="FFFFFF"/>
        </w:rPr>
        <w:t>四</w:t>
      </w:r>
      <w:r w:rsidR="00604E6D" w:rsidRPr="00F7387D">
        <w:rPr>
          <w:rFonts w:ascii="Times New Roman" w:eastAsia="標楷體" w:hAnsi="Times New Roman" w:cs="Times New Roman" w:hint="eastAsia"/>
          <w:sz w:val="28"/>
          <w:szCs w:val="28"/>
          <w:shd w:val="clear" w:color="auto" w:fill="FFFFFF"/>
        </w:rPr>
        <w:t>、費用</w:t>
      </w:r>
      <w:r w:rsidR="00604E6D" w:rsidRPr="00F7387D">
        <w:rPr>
          <w:rFonts w:ascii="Times New Roman" w:eastAsia="標楷體" w:hAnsi="Times New Roman" w:cs="Times New Roman"/>
          <w:sz w:val="28"/>
          <w:szCs w:val="28"/>
          <w:shd w:val="clear" w:color="auto" w:fill="FFFFFF"/>
        </w:rPr>
        <w:t>：</w:t>
      </w:r>
      <w:r w:rsidR="00604E6D" w:rsidRPr="00F7387D">
        <w:rPr>
          <w:rFonts w:ascii="Times New Roman" w:eastAsia="標楷體" w:hAnsi="Times New Roman" w:cs="Times New Roman" w:hint="eastAsia"/>
          <w:sz w:val="28"/>
          <w:szCs w:val="28"/>
          <w:shd w:val="clear" w:color="auto" w:fill="FFFFFF"/>
        </w:rPr>
        <w:t>全程免費</w:t>
      </w:r>
    </w:p>
    <w:p w:rsidR="00604E6D" w:rsidRPr="00F7387D" w:rsidRDefault="0036459F" w:rsidP="00F7387D">
      <w:pPr>
        <w:spacing w:line="440" w:lineRule="exact"/>
        <w:rPr>
          <w:rFonts w:ascii="Times New Roman" w:eastAsia="標楷體" w:hAnsi="Times New Roman" w:cs="Times New Roman"/>
          <w:sz w:val="28"/>
          <w:szCs w:val="28"/>
          <w:shd w:val="clear" w:color="auto" w:fill="FFFFFF"/>
        </w:rPr>
      </w:pPr>
      <w:r w:rsidRPr="00F7387D">
        <w:rPr>
          <w:rFonts w:ascii="Times New Roman" w:eastAsia="標楷體" w:hAnsi="Times New Roman" w:cs="Times New Roman" w:hint="eastAsia"/>
          <w:sz w:val="28"/>
          <w:szCs w:val="28"/>
          <w:shd w:val="clear" w:color="auto" w:fill="FFFFFF"/>
        </w:rPr>
        <w:t>五</w:t>
      </w:r>
      <w:r w:rsidR="00604E6D" w:rsidRPr="00F7387D">
        <w:rPr>
          <w:rFonts w:ascii="Times New Roman" w:eastAsia="標楷體" w:hAnsi="Times New Roman" w:cs="Times New Roman" w:hint="eastAsia"/>
          <w:sz w:val="28"/>
          <w:szCs w:val="28"/>
          <w:shd w:val="clear" w:color="auto" w:fill="FFFFFF"/>
        </w:rPr>
        <w:t>、時間地點：</w:t>
      </w:r>
    </w:p>
    <w:p w:rsidR="00942C02" w:rsidRPr="00F7387D" w:rsidRDefault="00942C02" w:rsidP="00F7387D">
      <w:pPr>
        <w:spacing w:line="440" w:lineRule="exact"/>
        <w:ind w:leftChars="177" w:left="1839" w:hangingChars="505" w:hanging="1414"/>
        <w:rPr>
          <w:rFonts w:ascii="Times New Roman" w:eastAsia="標楷體" w:hAnsi="Times New Roman" w:cs="Times New Roman"/>
          <w:sz w:val="28"/>
          <w:szCs w:val="28"/>
          <w:shd w:val="pct15" w:color="auto" w:fill="FFFFFF"/>
        </w:rPr>
      </w:pPr>
      <w:r w:rsidRPr="00F7387D">
        <w:rPr>
          <w:rFonts w:ascii="Times New Roman" w:eastAsia="標楷體" w:hAnsi="Times New Roman" w:cs="Times New Roman"/>
          <w:sz w:val="28"/>
          <w:szCs w:val="28"/>
          <w:shd w:val="pct15" w:color="auto" w:fill="FFFFFF"/>
        </w:rPr>
        <w:t>中部場次：</w:t>
      </w:r>
      <w:r w:rsidRPr="00F7387D">
        <w:rPr>
          <w:rFonts w:ascii="Times New Roman" w:eastAsia="標楷體" w:hAnsi="Times New Roman" w:cs="Times New Roman"/>
          <w:sz w:val="28"/>
          <w:szCs w:val="28"/>
          <w:shd w:val="pct15" w:color="auto" w:fill="FFFFFF"/>
        </w:rPr>
        <w:t>10</w:t>
      </w:r>
      <w:r w:rsidR="00092071" w:rsidRPr="00F7387D">
        <w:rPr>
          <w:rFonts w:ascii="Times New Roman" w:eastAsia="標楷體" w:hAnsi="Times New Roman" w:cs="Times New Roman" w:hint="eastAsia"/>
          <w:sz w:val="28"/>
          <w:szCs w:val="28"/>
          <w:shd w:val="pct15" w:color="auto" w:fill="FFFFFF"/>
        </w:rPr>
        <w:t>5</w:t>
      </w:r>
      <w:r w:rsidRPr="00F7387D">
        <w:rPr>
          <w:rFonts w:ascii="Times New Roman" w:eastAsia="標楷體" w:hAnsi="Times New Roman" w:cs="Times New Roman"/>
          <w:sz w:val="28"/>
          <w:szCs w:val="28"/>
          <w:shd w:val="pct15" w:color="auto" w:fill="FFFFFF"/>
        </w:rPr>
        <w:t>年</w:t>
      </w:r>
      <w:r w:rsidR="00D32B2E" w:rsidRPr="00F7387D">
        <w:rPr>
          <w:rFonts w:ascii="Times New Roman" w:eastAsia="標楷體" w:hAnsi="Times New Roman" w:cs="Times New Roman" w:hint="eastAsia"/>
          <w:sz w:val="28"/>
          <w:szCs w:val="28"/>
          <w:shd w:val="pct15" w:color="auto" w:fill="FFFFFF"/>
        </w:rPr>
        <w:t>1</w:t>
      </w:r>
      <w:r w:rsidRPr="00F7387D">
        <w:rPr>
          <w:rFonts w:ascii="Times New Roman" w:eastAsia="標楷體" w:hAnsi="Times New Roman" w:cs="Times New Roman"/>
          <w:sz w:val="28"/>
          <w:szCs w:val="28"/>
          <w:shd w:val="pct15" w:color="auto" w:fill="FFFFFF"/>
        </w:rPr>
        <w:t>月</w:t>
      </w:r>
      <w:r w:rsidR="00D32B2E" w:rsidRPr="00F7387D">
        <w:rPr>
          <w:rFonts w:ascii="Times New Roman" w:eastAsia="標楷體" w:hAnsi="Times New Roman" w:cs="Times New Roman" w:hint="eastAsia"/>
          <w:sz w:val="28"/>
          <w:szCs w:val="28"/>
          <w:shd w:val="pct15" w:color="auto" w:fill="FFFFFF"/>
        </w:rPr>
        <w:t>7</w:t>
      </w:r>
      <w:r w:rsidRPr="00F7387D">
        <w:rPr>
          <w:rFonts w:ascii="Times New Roman" w:eastAsia="標楷體" w:hAnsi="Times New Roman" w:cs="Times New Roman"/>
          <w:sz w:val="28"/>
          <w:szCs w:val="28"/>
          <w:shd w:val="pct15" w:color="auto" w:fill="FFFFFF"/>
        </w:rPr>
        <w:t>日</w:t>
      </w:r>
      <w:r w:rsidRPr="00F7387D">
        <w:rPr>
          <w:rFonts w:ascii="Times New Roman" w:eastAsia="標楷體" w:hAnsi="Times New Roman" w:cs="Times New Roman"/>
          <w:sz w:val="28"/>
          <w:szCs w:val="28"/>
          <w:shd w:val="pct15" w:color="auto" w:fill="FFFFFF"/>
        </w:rPr>
        <w:t>(</w:t>
      </w:r>
      <w:r w:rsidRPr="00F7387D">
        <w:rPr>
          <w:rFonts w:ascii="Times New Roman" w:eastAsia="標楷體" w:hAnsi="Times New Roman" w:cs="Times New Roman"/>
          <w:sz w:val="28"/>
          <w:szCs w:val="28"/>
          <w:shd w:val="pct15" w:color="auto" w:fill="FFFFFF"/>
        </w:rPr>
        <w:t>星期</w:t>
      </w:r>
      <w:r w:rsidR="00D32B2E" w:rsidRPr="00F7387D">
        <w:rPr>
          <w:rFonts w:ascii="Times New Roman" w:eastAsia="標楷體" w:hAnsi="Times New Roman" w:cs="Times New Roman" w:hint="eastAsia"/>
          <w:sz w:val="28"/>
          <w:szCs w:val="28"/>
          <w:shd w:val="pct15" w:color="auto" w:fill="FFFFFF"/>
        </w:rPr>
        <w:t>四</w:t>
      </w:r>
      <w:r w:rsidRPr="00F7387D">
        <w:rPr>
          <w:rFonts w:ascii="Times New Roman" w:eastAsia="標楷體" w:hAnsi="Times New Roman" w:cs="Times New Roman"/>
          <w:sz w:val="28"/>
          <w:szCs w:val="28"/>
          <w:shd w:val="pct15" w:color="auto" w:fill="FFFFFF"/>
        </w:rPr>
        <w:t>)</w:t>
      </w:r>
      <w:r w:rsidR="00ED30AE" w:rsidRPr="00F7387D">
        <w:rPr>
          <w:rFonts w:ascii="Times New Roman" w:eastAsia="標楷體" w:hAnsi="Times New Roman" w:cs="Times New Roman" w:hint="eastAsia"/>
          <w:sz w:val="28"/>
          <w:szCs w:val="28"/>
          <w:shd w:val="pct15" w:color="auto" w:fill="FFFFFF"/>
        </w:rPr>
        <w:t>下午</w:t>
      </w:r>
    </w:p>
    <w:p w:rsidR="00942C02" w:rsidRPr="00F7387D" w:rsidRDefault="00942C02" w:rsidP="00F7387D">
      <w:pPr>
        <w:spacing w:line="440" w:lineRule="exact"/>
        <w:ind w:leftChars="177" w:left="1839" w:hangingChars="505" w:hanging="1414"/>
        <w:rPr>
          <w:rFonts w:ascii="Times New Roman" w:eastAsia="標楷體" w:hAnsi="Times New Roman" w:cs="Times New Roman"/>
          <w:color w:val="666666"/>
          <w:sz w:val="28"/>
          <w:szCs w:val="28"/>
          <w:shd w:val="clear" w:color="auto" w:fill="FFFFFF"/>
        </w:rPr>
      </w:pPr>
      <w:r w:rsidRPr="00F7387D">
        <w:rPr>
          <w:rFonts w:ascii="Times New Roman" w:eastAsia="標楷體" w:hAnsi="Times New Roman" w:cs="Times New Roman"/>
          <w:color w:val="666666"/>
          <w:sz w:val="28"/>
          <w:szCs w:val="28"/>
          <w:shd w:val="clear" w:color="auto" w:fill="FFFFFF"/>
        </w:rPr>
        <w:t>經濟部加工出口區管理處</w:t>
      </w:r>
      <w:r w:rsidR="00D32B2E" w:rsidRPr="00F7387D">
        <w:rPr>
          <w:rFonts w:ascii="Times New Roman" w:eastAsia="標楷體" w:hAnsi="Times New Roman" w:cs="Times New Roman" w:hint="eastAsia"/>
          <w:b/>
          <w:color w:val="E36C0A" w:themeColor="accent6" w:themeShade="BF"/>
          <w:sz w:val="28"/>
          <w:szCs w:val="28"/>
          <w:u w:val="single"/>
          <w:shd w:val="clear" w:color="auto" w:fill="FFFFFF"/>
        </w:rPr>
        <w:t>台中</w:t>
      </w:r>
      <w:r w:rsidRPr="00F7387D">
        <w:rPr>
          <w:rFonts w:ascii="Times New Roman" w:eastAsia="標楷體" w:hAnsi="Times New Roman" w:cs="Times New Roman"/>
          <w:b/>
          <w:color w:val="E36C0A" w:themeColor="accent6" w:themeShade="BF"/>
          <w:sz w:val="28"/>
          <w:szCs w:val="28"/>
          <w:u w:val="single"/>
          <w:shd w:val="clear" w:color="auto" w:fill="FFFFFF"/>
        </w:rPr>
        <w:t>分處</w:t>
      </w:r>
      <w:r w:rsidR="00E82409" w:rsidRPr="0037325A">
        <w:rPr>
          <w:rFonts w:ascii="Times New Roman" w:eastAsia="標楷體" w:hAnsi="Times New Roman" w:cs="Times New Roman" w:hint="eastAsia"/>
          <w:sz w:val="28"/>
          <w:szCs w:val="28"/>
          <w:shd w:val="clear" w:color="auto" w:fill="FFFFFF"/>
        </w:rPr>
        <w:t>從業員工休閒康樂室</w:t>
      </w:r>
      <w:r w:rsidR="00E82409" w:rsidRPr="00F7387D">
        <w:rPr>
          <w:rFonts w:ascii="Times New Roman" w:eastAsia="標楷體" w:hAnsi="Times New Roman" w:cs="Times New Roman" w:hint="eastAsia"/>
          <w:sz w:val="28"/>
          <w:szCs w:val="28"/>
          <w:shd w:val="clear" w:color="auto" w:fill="FFFFFF"/>
        </w:rPr>
        <w:t>(</w:t>
      </w:r>
      <w:r w:rsidR="00E82409" w:rsidRPr="00F7387D">
        <w:rPr>
          <w:rFonts w:ascii="Times New Roman" w:eastAsia="標楷體" w:hAnsi="Times New Roman" w:cs="Times New Roman" w:hint="eastAsia"/>
          <w:sz w:val="28"/>
          <w:szCs w:val="28"/>
          <w:shd w:val="clear" w:color="auto" w:fill="FFFFFF"/>
        </w:rPr>
        <w:t>台中市潭子區建國路</w:t>
      </w:r>
      <w:r w:rsidR="00E82409" w:rsidRPr="00F7387D">
        <w:rPr>
          <w:rFonts w:ascii="Times New Roman" w:eastAsia="標楷體" w:hAnsi="Times New Roman" w:cs="Times New Roman" w:hint="eastAsia"/>
          <w:sz w:val="28"/>
          <w:szCs w:val="28"/>
          <w:shd w:val="clear" w:color="auto" w:fill="FFFFFF"/>
        </w:rPr>
        <w:t>1</w:t>
      </w:r>
      <w:r w:rsidR="00E82409" w:rsidRPr="00F7387D">
        <w:rPr>
          <w:rFonts w:ascii="Times New Roman" w:eastAsia="標楷體" w:hAnsi="Times New Roman" w:cs="Times New Roman" w:hint="eastAsia"/>
          <w:sz w:val="28"/>
          <w:szCs w:val="28"/>
          <w:shd w:val="clear" w:color="auto" w:fill="FFFFFF"/>
        </w:rPr>
        <w:t>號</w:t>
      </w:r>
      <w:r w:rsidR="00E82409" w:rsidRPr="00F7387D">
        <w:rPr>
          <w:rFonts w:ascii="Times New Roman" w:eastAsia="標楷體" w:hAnsi="Times New Roman" w:cs="Times New Roman" w:hint="eastAsia"/>
          <w:sz w:val="28"/>
          <w:szCs w:val="28"/>
          <w:shd w:val="clear" w:color="auto" w:fill="FFFFFF"/>
        </w:rPr>
        <w:t>)</w:t>
      </w:r>
    </w:p>
    <w:p w:rsidR="00942C02" w:rsidRPr="00F7387D" w:rsidRDefault="00942C02" w:rsidP="00F7387D">
      <w:pPr>
        <w:spacing w:line="440" w:lineRule="exact"/>
        <w:ind w:leftChars="177" w:left="1839" w:hangingChars="505" w:hanging="1414"/>
        <w:rPr>
          <w:rFonts w:ascii="Times New Roman" w:eastAsia="標楷體" w:hAnsi="Times New Roman" w:cs="Times New Roman"/>
          <w:sz w:val="28"/>
          <w:szCs w:val="28"/>
          <w:shd w:val="clear" w:color="auto" w:fill="FFFFFF"/>
        </w:rPr>
      </w:pPr>
      <w:r w:rsidRPr="00F7387D">
        <w:rPr>
          <w:rFonts w:ascii="Times New Roman" w:eastAsia="標楷體" w:hAnsi="Times New Roman" w:cs="Times New Roman"/>
          <w:sz w:val="28"/>
          <w:szCs w:val="28"/>
          <w:shd w:val="pct15" w:color="auto" w:fill="FFFFFF"/>
        </w:rPr>
        <w:t>南部場次：</w:t>
      </w:r>
      <w:r w:rsidRPr="00F7387D">
        <w:rPr>
          <w:rFonts w:ascii="Times New Roman" w:eastAsia="標楷體" w:hAnsi="Times New Roman" w:cs="Times New Roman"/>
          <w:sz w:val="28"/>
          <w:szCs w:val="28"/>
          <w:shd w:val="pct15" w:color="auto" w:fill="FFFFFF"/>
        </w:rPr>
        <w:t>10</w:t>
      </w:r>
      <w:r w:rsidR="00D32B2E" w:rsidRPr="00F7387D">
        <w:rPr>
          <w:rFonts w:ascii="Times New Roman" w:eastAsia="標楷體" w:hAnsi="Times New Roman" w:cs="Times New Roman" w:hint="eastAsia"/>
          <w:sz w:val="28"/>
          <w:szCs w:val="28"/>
          <w:shd w:val="pct15" w:color="auto" w:fill="FFFFFF"/>
        </w:rPr>
        <w:t>5</w:t>
      </w:r>
      <w:r w:rsidRPr="00F7387D">
        <w:rPr>
          <w:rFonts w:ascii="Times New Roman" w:eastAsia="標楷體" w:hAnsi="Times New Roman" w:cs="Times New Roman"/>
          <w:sz w:val="28"/>
          <w:szCs w:val="28"/>
          <w:shd w:val="pct15" w:color="auto" w:fill="FFFFFF"/>
        </w:rPr>
        <w:t>年</w:t>
      </w:r>
      <w:r w:rsidR="00D32B2E" w:rsidRPr="00F7387D">
        <w:rPr>
          <w:rFonts w:ascii="Times New Roman" w:eastAsia="標楷體" w:hAnsi="Times New Roman" w:cs="Times New Roman" w:hint="eastAsia"/>
          <w:sz w:val="28"/>
          <w:szCs w:val="28"/>
          <w:shd w:val="pct15" w:color="auto" w:fill="FFFFFF"/>
        </w:rPr>
        <w:t>1</w:t>
      </w:r>
      <w:r w:rsidRPr="00F7387D">
        <w:rPr>
          <w:rFonts w:ascii="Times New Roman" w:eastAsia="標楷體" w:hAnsi="Times New Roman" w:cs="Times New Roman"/>
          <w:sz w:val="28"/>
          <w:szCs w:val="28"/>
          <w:shd w:val="pct15" w:color="auto" w:fill="FFFFFF"/>
        </w:rPr>
        <w:t>月</w:t>
      </w:r>
      <w:r w:rsidR="00AD3EE6" w:rsidRPr="00F7387D">
        <w:rPr>
          <w:rFonts w:ascii="Times New Roman" w:eastAsia="標楷體" w:hAnsi="Times New Roman" w:cs="Times New Roman" w:hint="eastAsia"/>
          <w:sz w:val="28"/>
          <w:szCs w:val="28"/>
          <w:shd w:val="pct15" w:color="auto" w:fill="FFFFFF"/>
        </w:rPr>
        <w:t>8</w:t>
      </w:r>
      <w:r w:rsidRPr="00F7387D">
        <w:rPr>
          <w:rFonts w:ascii="Times New Roman" w:eastAsia="標楷體" w:hAnsi="Times New Roman" w:cs="Times New Roman"/>
          <w:sz w:val="28"/>
          <w:szCs w:val="28"/>
          <w:shd w:val="pct15" w:color="auto" w:fill="FFFFFF"/>
        </w:rPr>
        <w:t>日</w:t>
      </w:r>
      <w:r w:rsidRPr="00F7387D">
        <w:rPr>
          <w:rFonts w:ascii="Times New Roman" w:eastAsia="標楷體" w:hAnsi="Times New Roman" w:cs="Times New Roman"/>
          <w:sz w:val="28"/>
          <w:szCs w:val="28"/>
          <w:shd w:val="pct15" w:color="auto" w:fill="FFFFFF"/>
        </w:rPr>
        <w:t>(</w:t>
      </w:r>
      <w:r w:rsidRPr="00F7387D">
        <w:rPr>
          <w:rFonts w:ascii="Times New Roman" w:eastAsia="標楷體" w:hAnsi="Times New Roman" w:cs="Times New Roman"/>
          <w:sz w:val="28"/>
          <w:szCs w:val="28"/>
          <w:shd w:val="pct15" w:color="auto" w:fill="FFFFFF"/>
        </w:rPr>
        <w:t>星期</w:t>
      </w:r>
      <w:r w:rsidR="00D32B2E" w:rsidRPr="00F7387D">
        <w:rPr>
          <w:rFonts w:ascii="Times New Roman" w:eastAsia="標楷體" w:hAnsi="Times New Roman" w:cs="Times New Roman" w:hint="eastAsia"/>
          <w:sz w:val="28"/>
          <w:szCs w:val="28"/>
          <w:shd w:val="pct15" w:color="auto" w:fill="FFFFFF"/>
        </w:rPr>
        <w:t>五</w:t>
      </w:r>
      <w:r w:rsidRPr="00F7387D">
        <w:rPr>
          <w:rFonts w:ascii="Times New Roman" w:eastAsia="標楷體" w:hAnsi="Times New Roman" w:cs="Times New Roman"/>
          <w:sz w:val="28"/>
          <w:szCs w:val="28"/>
          <w:shd w:val="pct15" w:color="auto" w:fill="FFFFFF"/>
        </w:rPr>
        <w:t>)</w:t>
      </w:r>
      <w:r w:rsidR="00ED30AE" w:rsidRPr="00F7387D">
        <w:rPr>
          <w:rFonts w:ascii="Times New Roman" w:eastAsia="標楷體" w:hAnsi="Times New Roman" w:cs="Times New Roman" w:hint="eastAsia"/>
          <w:sz w:val="28"/>
          <w:szCs w:val="28"/>
          <w:shd w:val="pct15" w:color="auto" w:fill="FFFFFF"/>
        </w:rPr>
        <w:t>下午</w:t>
      </w:r>
    </w:p>
    <w:p w:rsidR="00460F7C" w:rsidRPr="00F7387D" w:rsidRDefault="00460F7C" w:rsidP="00F7387D">
      <w:pPr>
        <w:spacing w:line="440" w:lineRule="exact"/>
        <w:ind w:leftChars="177" w:left="1839" w:hangingChars="505" w:hanging="1414"/>
        <w:rPr>
          <w:rFonts w:ascii="Times New Roman" w:eastAsia="標楷體" w:hAnsi="Times New Roman" w:cs="Times New Roman"/>
          <w:sz w:val="28"/>
          <w:szCs w:val="28"/>
          <w:shd w:val="clear" w:color="auto" w:fill="FFFFFF"/>
        </w:rPr>
      </w:pPr>
      <w:r w:rsidRPr="00F7387D">
        <w:rPr>
          <w:rFonts w:ascii="Times New Roman" w:eastAsia="標楷體" w:hAnsi="Times New Roman" w:cs="Times New Roman" w:hint="eastAsia"/>
          <w:sz w:val="28"/>
          <w:szCs w:val="28"/>
          <w:shd w:val="clear" w:color="auto" w:fill="FFFFFF"/>
        </w:rPr>
        <w:t>經濟部加工出口管理處</w:t>
      </w:r>
      <w:r w:rsidR="00D32B2E" w:rsidRPr="00F7387D">
        <w:rPr>
          <w:rFonts w:ascii="Times New Roman" w:eastAsia="標楷體" w:hAnsi="Times New Roman" w:cs="Times New Roman" w:hint="eastAsia"/>
          <w:b/>
          <w:color w:val="E36C0A" w:themeColor="accent6" w:themeShade="BF"/>
          <w:sz w:val="28"/>
          <w:szCs w:val="28"/>
          <w:u w:val="single"/>
          <w:shd w:val="clear" w:color="auto" w:fill="FFFFFF"/>
        </w:rPr>
        <w:t>高雄分處</w:t>
      </w:r>
      <w:r w:rsidR="00ED30AE" w:rsidRPr="0037325A">
        <w:rPr>
          <w:rFonts w:ascii="Times New Roman" w:eastAsia="標楷體" w:hAnsi="Times New Roman" w:cs="Times New Roman" w:hint="eastAsia"/>
          <w:sz w:val="28"/>
          <w:szCs w:val="28"/>
          <w:shd w:val="clear" w:color="auto" w:fill="FFFFFF"/>
        </w:rPr>
        <w:t>2F</w:t>
      </w:r>
      <w:r w:rsidR="00ED30AE" w:rsidRPr="0037325A">
        <w:rPr>
          <w:rFonts w:ascii="Times New Roman" w:eastAsia="標楷體" w:hAnsi="Times New Roman" w:cs="Times New Roman" w:hint="eastAsia"/>
          <w:sz w:val="28"/>
          <w:szCs w:val="28"/>
          <w:shd w:val="clear" w:color="auto" w:fill="FFFFFF"/>
        </w:rPr>
        <w:t>會議室</w:t>
      </w:r>
      <w:r w:rsidRPr="00F7387D">
        <w:rPr>
          <w:rFonts w:ascii="Times New Roman" w:eastAsia="標楷體" w:hAnsi="Times New Roman" w:cs="Times New Roman" w:hint="eastAsia"/>
          <w:sz w:val="28"/>
          <w:szCs w:val="28"/>
          <w:shd w:val="clear" w:color="auto" w:fill="FFFFFF"/>
        </w:rPr>
        <w:t>(</w:t>
      </w:r>
      <w:r w:rsidR="00ED30AE" w:rsidRPr="00F7387D">
        <w:rPr>
          <w:rFonts w:ascii="Times New Roman" w:eastAsia="標楷體" w:hAnsi="Times New Roman" w:cs="Times New Roman" w:hint="eastAsia"/>
          <w:sz w:val="28"/>
          <w:szCs w:val="28"/>
          <w:shd w:val="clear" w:color="auto" w:fill="FFFFFF"/>
        </w:rPr>
        <w:t>高雄市前鎮區高雄加工區中一路</w:t>
      </w:r>
      <w:r w:rsidR="00ED30AE" w:rsidRPr="00F7387D">
        <w:rPr>
          <w:rFonts w:ascii="Times New Roman" w:eastAsia="標楷體" w:hAnsi="Times New Roman" w:cs="Times New Roman" w:hint="eastAsia"/>
          <w:sz w:val="28"/>
          <w:szCs w:val="28"/>
          <w:shd w:val="clear" w:color="auto" w:fill="FFFFFF"/>
        </w:rPr>
        <w:t>2</w:t>
      </w:r>
      <w:r w:rsidR="00ED30AE" w:rsidRPr="00F7387D">
        <w:rPr>
          <w:rFonts w:ascii="Times New Roman" w:eastAsia="標楷體" w:hAnsi="Times New Roman" w:cs="Times New Roman" w:hint="eastAsia"/>
          <w:sz w:val="28"/>
          <w:szCs w:val="28"/>
          <w:shd w:val="clear" w:color="auto" w:fill="FFFFFF"/>
        </w:rPr>
        <w:t>號</w:t>
      </w:r>
      <w:r w:rsidRPr="00F7387D">
        <w:rPr>
          <w:rFonts w:ascii="Times New Roman" w:eastAsia="標楷體" w:hAnsi="Times New Roman" w:cs="Times New Roman" w:hint="eastAsia"/>
          <w:sz w:val="28"/>
          <w:szCs w:val="28"/>
          <w:shd w:val="clear" w:color="auto" w:fill="FFFFFF"/>
        </w:rPr>
        <w:t>)</w:t>
      </w:r>
    </w:p>
    <w:p w:rsidR="00604E6D" w:rsidRPr="00F7387D" w:rsidRDefault="0036459F" w:rsidP="00F7387D">
      <w:pPr>
        <w:spacing w:line="440" w:lineRule="exact"/>
        <w:rPr>
          <w:rFonts w:ascii="Times New Roman" w:eastAsia="標楷體" w:hAnsi="Times New Roman" w:cs="Times New Roman"/>
          <w:sz w:val="28"/>
          <w:szCs w:val="28"/>
          <w:shd w:val="clear" w:color="auto" w:fill="FFFFFF"/>
        </w:rPr>
      </w:pPr>
      <w:r w:rsidRPr="00F7387D">
        <w:rPr>
          <w:rFonts w:ascii="Times New Roman" w:eastAsia="標楷體" w:hAnsi="Times New Roman" w:cs="Times New Roman" w:hint="eastAsia"/>
          <w:sz w:val="28"/>
          <w:szCs w:val="28"/>
          <w:shd w:val="clear" w:color="auto" w:fill="FFFFFF"/>
        </w:rPr>
        <w:t>六</w:t>
      </w:r>
      <w:r w:rsidR="00604E6D" w:rsidRPr="00F7387D">
        <w:rPr>
          <w:rFonts w:ascii="Times New Roman" w:eastAsia="標楷體" w:hAnsi="Times New Roman" w:cs="Times New Roman" w:hint="eastAsia"/>
          <w:sz w:val="28"/>
          <w:szCs w:val="28"/>
          <w:shd w:val="clear" w:color="auto" w:fill="FFFFFF"/>
        </w:rPr>
        <w:t>、報名截止日期及方式：即日起至會前</w:t>
      </w:r>
      <w:r w:rsidR="00604E6D" w:rsidRPr="00F7387D">
        <w:rPr>
          <w:rFonts w:ascii="Times New Roman" w:eastAsia="標楷體" w:hAnsi="Times New Roman" w:cs="Times New Roman" w:hint="eastAsia"/>
          <w:sz w:val="28"/>
          <w:szCs w:val="28"/>
          <w:shd w:val="clear" w:color="auto" w:fill="FFFFFF"/>
        </w:rPr>
        <w:t>2</w:t>
      </w:r>
      <w:r w:rsidR="00604E6D" w:rsidRPr="00F7387D">
        <w:rPr>
          <w:rFonts w:ascii="Times New Roman" w:eastAsia="標楷體" w:hAnsi="Times New Roman" w:cs="Times New Roman" w:hint="eastAsia"/>
          <w:sz w:val="28"/>
          <w:szCs w:val="28"/>
          <w:shd w:val="clear" w:color="auto" w:fill="FFFFFF"/>
        </w:rPr>
        <w:t>天</w:t>
      </w:r>
    </w:p>
    <w:p w:rsidR="00604E6D" w:rsidRPr="00F7387D" w:rsidRDefault="00604E6D" w:rsidP="00F7387D">
      <w:pPr>
        <w:spacing w:line="440" w:lineRule="exact"/>
        <w:ind w:leftChars="177" w:left="1839" w:hangingChars="505" w:hanging="1414"/>
        <w:rPr>
          <w:rFonts w:ascii="Times New Roman" w:eastAsia="標楷體" w:hAnsi="Times New Roman" w:cs="Times New Roman"/>
          <w:sz w:val="28"/>
          <w:szCs w:val="28"/>
          <w:shd w:val="clear" w:color="auto" w:fill="FFFFFF"/>
        </w:rPr>
      </w:pPr>
      <w:r w:rsidRPr="00F7387D">
        <w:rPr>
          <w:rFonts w:ascii="Times New Roman" w:eastAsia="標楷體" w:hAnsi="Times New Roman" w:cs="Times New Roman"/>
          <w:sz w:val="28"/>
          <w:szCs w:val="28"/>
          <w:shd w:val="clear" w:color="auto" w:fill="FFFFFF"/>
        </w:rPr>
        <w:t>(1)</w:t>
      </w:r>
      <w:r w:rsidRPr="00F7387D">
        <w:rPr>
          <w:rFonts w:ascii="Times New Roman" w:eastAsia="標楷體" w:hAnsi="Times New Roman" w:cs="Times New Roman"/>
          <w:sz w:val="28"/>
          <w:szCs w:val="28"/>
          <w:shd w:val="clear" w:color="auto" w:fill="FFFFFF"/>
        </w:rPr>
        <w:t>網路報名：</w:t>
      </w:r>
      <w:r w:rsidRPr="00F7387D">
        <w:rPr>
          <w:rFonts w:ascii="Times New Roman" w:eastAsia="標楷體" w:hAnsi="Times New Roman" w:cs="Times New Roman"/>
          <w:sz w:val="28"/>
          <w:szCs w:val="28"/>
          <w:shd w:val="clear" w:color="auto" w:fill="FFFFFF"/>
        </w:rPr>
        <w:t xml:space="preserve"> </w:t>
      </w:r>
      <w:hyperlink r:id="rId8" w:history="1">
        <w:r w:rsidR="00561261" w:rsidRPr="00F7387D">
          <w:rPr>
            <w:rStyle w:val="ac"/>
            <w:rFonts w:ascii="Times New Roman" w:hAnsi="Times New Roman" w:cs="Times New Roman"/>
            <w:sz w:val="28"/>
            <w:szCs w:val="28"/>
          </w:rPr>
          <w:t>http://www.tgpf.org.tw/event/2016010701.htm</w:t>
        </w:r>
      </w:hyperlink>
    </w:p>
    <w:p w:rsidR="00604E6D" w:rsidRPr="00F7387D" w:rsidRDefault="00604E6D" w:rsidP="00F7387D">
      <w:pPr>
        <w:spacing w:line="440" w:lineRule="exact"/>
        <w:ind w:leftChars="177" w:left="1839" w:hangingChars="505" w:hanging="1414"/>
        <w:rPr>
          <w:rFonts w:ascii="Times New Roman" w:eastAsia="標楷體" w:hAnsi="Times New Roman" w:cs="Times New Roman"/>
          <w:sz w:val="28"/>
          <w:szCs w:val="28"/>
          <w:shd w:val="clear" w:color="auto" w:fill="FFFFFF"/>
        </w:rPr>
      </w:pPr>
      <w:r w:rsidRPr="00F7387D">
        <w:rPr>
          <w:rFonts w:ascii="Times New Roman" w:eastAsia="標楷體" w:hAnsi="Times New Roman" w:cs="Times New Roman"/>
          <w:sz w:val="28"/>
          <w:szCs w:val="28"/>
          <w:shd w:val="clear" w:color="auto" w:fill="FFFFFF"/>
        </w:rPr>
        <w:t>(2)</w:t>
      </w:r>
      <w:r w:rsidRPr="00F7387D">
        <w:rPr>
          <w:rFonts w:ascii="Times New Roman" w:eastAsia="標楷體" w:hAnsi="Times New Roman" w:cs="Times New Roman"/>
          <w:sz w:val="28"/>
          <w:szCs w:val="28"/>
          <w:shd w:val="clear" w:color="auto" w:fill="FFFFFF"/>
        </w:rPr>
        <w:t>傳真報名：</w:t>
      </w:r>
      <w:r w:rsidRPr="00F7387D">
        <w:rPr>
          <w:rFonts w:ascii="Times New Roman" w:eastAsia="標楷體" w:hAnsi="Times New Roman" w:cs="Times New Roman"/>
          <w:sz w:val="28"/>
          <w:szCs w:val="28"/>
          <w:shd w:val="clear" w:color="auto" w:fill="FFFFFF"/>
        </w:rPr>
        <w:t>02-2910-7804</w:t>
      </w:r>
    </w:p>
    <w:p w:rsidR="00604E6D" w:rsidRPr="00F7387D" w:rsidRDefault="00604E6D" w:rsidP="00F7387D">
      <w:pPr>
        <w:spacing w:line="440" w:lineRule="exact"/>
        <w:ind w:leftChars="177" w:left="1839" w:hangingChars="505" w:hanging="1414"/>
        <w:rPr>
          <w:rFonts w:ascii="Times New Roman" w:eastAsia="標楷體" w:hAnsi="Times New Roman" w:cs="Times New Roman"/>
          <w:sz w:val="28"/>
          <w:szCs w:val="28"/>
          <w:shd w:val="clear" w:color="auto" w:fill="FFFFFF"/>
        </w:rPr>
      </w:pPr>
      <w:r w:rsidRPr="00F7387D">
        <w:rPr>
          <w:rFonts w:ascii="Times New Roman" w:eastAsia="標楷體" w:hAnsi="Times New Roman" w:cs="Times New Roman"/>
          <w:sz w:val="28"/>
          <w:szCs w:val="28"/>
          <w:shd w:val="clear" w:color="auto" w:fill="FFFFFF"/>
        </w:rPr>
        <w:t>(3)e</w:t>
      </w:r>
      <w:r w:rsidRPr="00F7387D">
        <w:rPr>
          <w:rFonts w:ascii="Times New Roman" w:eastAsia="標楷體" w:hAnsi="Times New Roman" w:cs="Times New Roman" w:hint="eastAsia"/>
          <w:sz w:val="28"/>
          <w:szCs w:val="28"/>
          <w:shd w:val="clear" w:color="auto" w:fill="FFFFFF"/>
        </w:rPr>
        <w:t>-</w:t>
      </w:r>
      <w:r w:rsidRPr="00F7387D">
        <w:rPr>
          <w:rFonts w:ascii="Times New Roman" w:eastAsia="標楷體" w:hAnsi="Times New Roman" w:cs="Times New Roman"/>
          <w:sz w:val="28"/>
          <w:szCs w:val="28"/>
          <w:shd w:val="clear" w:color="auto" w:fill="FFFFFF"/>
        </w:rPr>
        <w:t>mail</w:t>
      </w:r>
      <w:r w:rsidRPr="00F7387D">
        <w:rPr>
          <w:rFonts w:ascii="Times New Roman" w:eastAsia="標楷體" w:hAnsi="Times New Roman" w:cs="Times New Roman"/>
          <w:sz w:val="28"/>
          <w:szCs w:val="28"/>
          <w:shd w:val="clear" w:color="auto" w:fill="FFFFFF"/>
        </w:rPr>
        <w:t>報名：</w:t>
      </w:r>
      <w:hyperlink r:id="rId9" w:history="1">
        <w:r w:rsidR="00E82409" w:rsidRPr="00F7387D">
          <w:rPr>
            <w:rStyle w:val="ac"/>
            <w:sz w:val="28"/>
            <w:szCs w:val="28"/>
          </w:rPr>
          <w:t>super3177</w:t>
        </w:r>
        <w:r w:rsidR="00E82409" w:rsidRPr="00F7387D">
          <w:rPr>
            <w:rStyle w:val="ac"/>
            <w:rFonts w:ascii="Times New Roman" w:hAnsi="Times New Roman" w:cs="Times New Roman"/>
            <w:sz w:val="28"/>
            <w:szCs w:val="28"/>
          </w:rPr>
          <w:t>@tgpf.org.tw</w:t>
        </w:r>
      </w:hyperlink>
    </w:p>
    <w:p w:rsidR="008503E0" w:rsidRPr="00F7387D" w:rsidRDefault="0036459F" w:rsidP="00F7387D">
      <w:pPr>
        <w:spacing w:line="440" w:lineRule="exact"/>
        <w:ind w:left="2"/>
        <w:rPr>
          <w:rFonts w:ascii="Times New Roman" w:eastAsia="標楷體" w:hAnsi="Times New Roman" w:cs="Times New Roman"/>
          <w:sz w:val="28"/>
          <w:szCs w:val="28"/>
          <w:shd w:val="clear" w:color="auto" w:fill="FFFFFF"/>
        </w:rPr>
      </w:pPr>
      <w:r w:rsidRPr="00F7387D">
        <w:rPr>
          <w:rFonts w:ascii="Times New Roman" w:eastAsia="標楷體" w:hAnsi="Times New Roman" w:cs="Times New Roman" w:hint="eastAsia"/>
          <w:sz w:val="28"/>
          <w:szCs w:val="28"/>
          <w:shd w:val="clear" w:color="auto" w:fill="FFFFFF"/>
        </w:rPr>
        <w:t>七</w:t>
      </w:r>
      <w:r w:rsidR="005273D0" w:rsidRPr="00F7387D">
        <w:rPr>
          <w:rFonts w:ascii="Times New Roman" w:eastAsia="標楷體" w:hAnsi="Times New Roman" w:cs="Times New Roman"/>
          <w:sz w:val="28"/>
          <w:szCs w:val="28"/>
          <w:shd w:val="clear" w:color="auto" w:fill="FFFFFF"/>
        </w:rPr>
        <w:t xml:space="preserve">、聯絡窗口：財團法人台灣綠色生產力基金會　</w:t>
      </w:r>
      <w:r w:rsidR="00E82409" w:rsidRPr="00F7387D">
        <w:rPr>
          <w:rFonts w:ascii="Times New Roman" w:eastAsia="標楷體" w:hAnsi="Times New Roman" w:cs="Times New Roman" w:hint="eastAsia"/>
          <w:sz w:val="28"/>
          <w:szCs w:val="28"/>
          <w:shd w:val="clear" w:color="auto" w:fill="FFFFFF"/>
        </w:rPr>
        <w:t>陳依庭</w:t>
      </w:r>
      <w:r w:rsidR="00E74151" w:rsidRPr="00F7387D">
        <w:rPr>
          <w:rFonts w:ascii="Times New Roman" w:eastAsia="標楷體" w:hAnsi="Times New Roman" w:cs="Times New Roman" w:hint="eastAsia"/>
          <w:sz w:val="28"/>
          <w:szCs w:val="28"/>
          <w:shd w:val="clear" w:color="auto" w:fill="FFFFFF"/>
        </w:rPr>
        <w:t>工程師</w:t>
      </w:r>
    </w:p>
    <w:p w:rsidR="005273D0" w:rsidRPr="00F7387D" w:rsidRDefault="008503E0" w:rsidP="00F7387D">
      <w:pPr>
        <w:spacing w:line="440" w:lineRule="exact"/>
        <w:ind w:left="2"/>
        <w:rPr>
          <w:rFonts w:ascii="Times New Roman" w:eastAsia="標楷體" w:hAnsi="Times New Roman" w:cs="Times New Roman"/>
          <w:sz w:val="28"/>
          <w:szCs w:val="28"/>
          <w:shd w:val="clear" w:color="auto" w:fill="FFFFFF"/>
        </w:rPr>
      </w:pPr>
      <w:r w:rsidRPr="00F7387D">
        <w:rPr>
          <w:rFonts w:ascii="Times New Roman" w:eastAsia="標楷體" w:hAnsi="Times New Roman" w:cs="Times New Roman" w:hint="eastAsia"/>
          <w:sz w:val="28"/>
          <w:szCs w:val="28"/>
          <w:shd w:val="clear" w:color="auto" w:fill="FFFFFF"/>
        </w:rPr>
        <w:t xml:space="preserve">    </w:t>
      </w:r>
      <w:r w:rsidR="005273D0" w:rsidRPr="00F7387D">
        <w:rPr>
          <w:rFonts w:ascii="Times New Roman" w:eastAsia="標楷體" w:hAnsi="Times New Roman" w:cs="Times New Roman"/>
          <w:sz w:val="28"/>
          <w:szCs w:val="28"/>
          <w:shd w:val="clear" w:color="auto" w:fill="FFFFFF"/>
        </w:rPr>
        <w:t>電話：</w:t>
      </w:r>
      <w:r w:rsidR="005273D0" w:rsidRPr="00F7387D">
        <w:rPr>
          <w:rFonts w:ascii="Times New Roman" w:eastAsia="標楷體" w:hAnsi="Times New Roman" w:cs="Times New Roman"/>
          <w:sz w:val="28"/>
          <w:szCs w:val="28"/>
          <w:shd w:val="clear" w:color="auto" w:fill="FFFFFF"/>
        </w:rPr>
        <w:t>(02) 2910-6067</w:t>
      </w:r>
      <w:r w:rsidR="005273D0" w:rsidRPr="00F7387D">
        <w:rPr>
          <w:rFonts w:ascii="Times New Roman" w:eastAsia="標楷體" w:hAnsi="Times New Roman" w:cs="Times New Roman"/>
          <w:sz w:val="28"/>
          <w:szCs w:val="28"/>
          <w:shd w:val="clear" w:color="auto" w:fill="FFFFFF"/>
        </w:rPr>
        <w:t>分機</w:t>
      </w:r>
      <w:r w:rsidR="00E76FCE" w:rsidRPr="00F7387D">
        <w:rPr>
          <w:rFonts w:ascii="Times New Roman" w:eastAsia="標楷體" w:hAnsi="Times New Roman" w:cs="Times New Roman"/>
          <w:sz w:val="28"/>
          <w:szCs w:val="28"/>
          <w:shd w:val="clear" w:color="auto" w:fill="FFFFFF"/>
        </w:rPr>
        <w:t>5</w:t>
      </w:r>
      <w:r w:rsidR="00E82409" w:rsidRPr="00F7387D">
        <w:rPr>
          <w:rFonts w:ascii="Times New Roman" w:eastAsia="標楷體" w:hAnsi="Times New Roman" w:cs="Times New Roman" w:hint="eastAsia"/>
          <w:sz w:val="28"/>
          <w:szCs w:val="28"/>
          <w:shd w:val="clear" w:color="auto" w:fill="FFFFFF"/>
        </w:rPr>
        <w:t>03</w:t>
      </w:r>
    </w:p>
    <w:p w:rsidR="005273D0" w:rsidRPr="00F7387D" w:rsidRDefault="0036459F" w:rsidP="00F7387D">
      <w:pPr>
        <w:spacing w:line="440" w:lineRule="exact"/>
        <w:rPr>
          <w:rFonts w:ascii="Times New Roman" w:eastAsia="標楷體" w:hAnsi="Times New Roman" w:cs="Times New Roman"/>
          <w:sz w:val="28"/>
          <w:szCs w:val="28"/>
          <w:shd w:val="clear" w:color="auto" w:fill="FFFFFF"/>
        </w:rPr>
      </w:pPr>
      <w:r w:rsidRPr="00F7387D">
        <w:rPr>
          <w:rFonts w:ascii="Times New Roman" w:eastAsia="標楷體" w:hAnsi="Times New Roman" w:cs="Times New Roman" w:hint="eastAsia"/>
          <w:sz w:val="28"/>
          <w:szCs w:val="28"/>
          <w:shd w:val="clear" w:color="auto" w:fill="FFFFFF"/>
        </w:rPr>
        <w:lastRenderedPageBreak/>
        <w:t>八</w:t>
      </w:r>
      <w:r w:rsidR="008503E0" w:rsidRPr="00F7387D">
        <w:rPr>
          <w:rFonts w:ascii="Times New Roman" w:eastAsia="標楷體" w:hAnsi="Times New Roman" w:cs="Times New Roman" w:hint="eastAsia"/>
          <w:sz w:val="28"/>
          <w:szCs w:val="28"/>
          <w:shd w:val="clear" w:color="auto" w:fill="FFFFFF"/>
        </w:rPr>
        <w:t>、其他：</w:t>
      </w:r>
    </w:p>
    <w:p w:rsidR="003A20ED" w:rsidRPr="00F7387D" w:rsidRDefault="003A20ED" w:rsidP="00F7387D">
      <w:pPr>
        <w:spacing w:line="440" w:lineRule="exact"/>
        <w:ind w:leftChars="177" w:left="755" w:hangingChars="118" w:hanging="330"/>
        <w:rPr>
          <w:rFonts w:ascii="Times New Roman" w:eastAsia="標楷體" w:hAnsi="Times New Roman" w:cs="Times New Roman"/>
          <w:sz w:val="28"/>
          <w:szCs w:val="28"/>
          <w:shd w:val="clear" w:color="auto" w:fill="FFFFFF"/>
        </w:rPr>
      </w:pPr>
      <w:r w:rsidRPr="00F7387D">
        <w:rPr>
          <w:rFonts w:ascii="Times New Roman" w:eastAsia="標楷體" w:hAnsi="Times New Roman" w:cs="Times New Roman" w:hint="eastAsia"/>
          <w:sz w:val="28"/>
          <w:szCs w:val="28"/>
          <w:shd w:val="clear" w:color="auto" w:fill="FFFFFF"/>
        </w:rPr>
        <w:t>(1)</w:t>
      </w:r>
      <w:r w:rsidRPr="00F7387D">
        <w:rPr>
          <w:rFonts w:ascii="Times New Roman" w:eastAsia="標楷體" w:hAnsi="Times New Roman" w:cs="Times New Roman" w:hint="eastAsia"/>
          <w:sz w:val="28"/>
          <w:szCs w:val="28"/>
          <w:shd w:val="clear" w:color="auto" w:fill="FFFFFF"/>
        </w:rPr>
        <w:t>請與會人員儘量自備環保杯具，共同為環保盡一份心力。</w:t>
      </w:r>
    </w:p>
    <w:p w:rsidR="003A20ED" w:rsidRPr="00F7387D" w:rsidRDefault="003A20ED" w:rsidP="00F7387D">
      <w:pPr>
        <w:spacing w:line="440" w:lineRule="exact"/>
        <w:ind w:leftChars="177" w:left="755" w:hangingChars="118" w:hanging="330"/>
        <w:rPr>
          <w:rFonts w:ascii="Times New Roman" w:eastAsia="標楷體" w:hAnsi="Times New Roman" w:cs="Times New Roman"/>
          <w:sz w:val="28"/>
          <w:szCs w:val="28"/>
          <w:shd w:val="clear" w:color="auto" w:fill="FFFFFF"/>
        </w:rPr>
      </w:pPr>
      <w:r w:rsidRPr="00F7387D">
        <w:rPr>
          <w:rFonts w:ascii="Times New Roman" w:eastAsia="標楷體" w:hAnsi="Times New Roman" w:cs="Times New Roman" w:hint="eastAsia"/>
          <w:sz w:val="28"/>
          <w:szCs w:val="28"/>
          <w:shd w:val="clear" w:color="auto" w:fill="FFFFFF"/>
        </w:rPr>
        <w:t>(2)</w:t>
      </w:r>
      <w:r w:rsidRPr="00F7387D">
        <w:rPr>
          <w:rFonts w:ascii="Times New Roman" w:eastAsia="標楷體" w:hAnsi="Times New Roman" w:cs="Times New Roman" w:hint="eastAsia"/>
          <w:sz w:val="28"/>
          <w:szCs w:val="28"/>
          <w:shd w:val="clear" w:color="auto" w:fill="FFFFFF"/>
        </w:rPr>
        <w:t>因停車位有限，請儘量搭乘大眾交通工具前往。</w:t>
      </w:r>
    </w:p>
    <w:p w:rsidR="003A20ED" w:rsidRPr="00F7387D" w:rsidRDefault="003A20ED" w:rsidP="00F7387D">
      <w:pPr>
        <w:spacing w:line="440" w:lineRule="exact"/>
        <w:ind w:leftChars="177" w:left="755" w:hangingChars="118" w:hanging="330"/>
        <w:rPr>
          <w:rFonts w:ascii="Times New Roman" w:eastAsia="標楷體" w:hAnsi="Times New Roman" w:cs="Times New Roman"/>
          <w:sz w:val="28"/>
          <w:szCs w:val="28"/>
          <w:shd w:val="clear" w:color="auto" w:fill="FFFFFF"/>
        </w:rPr>
      </w:pPr>
      <w:r w:rsidRPr="00F7387D">
        <w:rPr>
          <w:rFonts w:ascii="Times New Roman" w:eastAsia="標楷體" w:hAnsi="Times New Roman" w:cs="Times New Roman" w:hint="eastAsia"/>
          <w:sz w:val="28"/>
          <w:szCs w:val="28"/>
          <w:shd w:val="clear" w:color="auto" w:fill="FFFFFF"/>
        </w:rPr>
        <w:t>(3)</w:t>
      </w:r>
      <w:r w:rsidRPr="00F7387D">
        <w:rPr>
          <w:rFonts w:ascii="Times New Roman" w:eastAsia="標楷體" w:hAnsi="Times New Roman" w:cs="Times New Roman" w:hint="eastAsia"/>
          <w:sz w:val="28"/>
          <w:szCs w:val="28"/>
          <w:shd w:val="clear" w:color="auto" w:fill="FFFFFF"/>
        </w:rPr>
        <w:t>若適逢天災等不可抗拒之因素（依人事行政總處停止上班之公告而定），將延期舉辦時間另行於網路通知。</w:t>
      </w:r>
    </w:p>
    <w:p w:rsidR="00F116F4" w:rsidRDefault="003A20ED" w:rsidP="00F7387D">
      <w:pPr>
        <w:spacing w:line="440" w:lineRule="exact"/>
        <w:ind w:leftChars="177" w:left="755" w:hangingChars="118" w:hanging="330"/>
        <w:rPr>
          <w:rFonts w:ascii="Times New Roman" w:eastAsia="標楷體" w:hAnsi="Times New Roman" w:cs="Times New Roman"/>
          <w:sz w:val="28"/>
          <w:szCs w:val="28"/>
          <w:shd w:val="clear" w:color="auto" w:fill="FFFFFF"/>
        </w:rPr>
      </w:pPr>
      <w:r w:rsidRPr="00F7387D">
        <w:rPr>
          <w:rFonts w:ascii="Times New Roman" w:eastAsia="標楷體" w:hAnsi="Times New Roman" w:cs="Times New Roman" w:hint="eastAsia"/>
          <w:sz w:val="28"/>
          <w:szCs w:val="28"/>
          <w:shd w:val="clear" w:color="auto" w:fill="FFFFFF"/>
        </w:rPr>
        <w:t>(4)</w:t>
      </w:r>
      <w:r w:rsidRPr="00F7387D">
        <w:rPr>
          <w:rFonts w:ascii="Times New Roman" w:eastAsia="標楷體" w:hAnsi="Times New Roman" w:cs="Times New Roman" w:hint="eastAsia"/>
          <w:sz w:val="28"/>
          <w:szCs w:val="28"/>
          <w:shd w:val="clear" w:color="auto" w:fill="FFFFFF"/>
        </w:rPr>
        <w:t>主辦單位保留調整活動議程及講師權利，如有異動請以網頁或現場最新議程為準。</w:t>
      </w:r>
    </w:p>
    <w:p w:rsidR="000B2FC1" w:rsidRPr="00F7387D" w:rsidRDefault="000B2FC1" w:rsidP="00F7387D">
      <w:pPr>
        <w:spacing w:line="440" w:lineRule="exact"/>
        <w:ind w:leftChars="177" w:left="755" w:hangingChars="118" w:hanging="330"/>
        <w:rPr>
          <w:rFonts w:ascii="Times New Roman" w:eastAsia="標楷體" w:hAnsi="Times New Roman" w:cs="Times New Roman"/>
          <w:sz w:val="28"/>
          <w:szCs w:val="28"/>
          <w:shd w:val="clear" w:color="auto" w:fill="FFFFFF"/>
        </w:rPr>
      </w:pPr>
      <w:r>
        <w:rPr>
          <w:rFonts w:ascii="Times New Roman" w:eastAsia="標楷體" w:hAnsi="Times New Roman" w:cs="Times New Roman" w:hint="eastAsia"/>
          <w:sz w:val="28"/>
          <w:szCs w:val="28"/>
          <w:shd w:val="clear" w:color="auto" w:fill="FFFFFF"/>
        </w:rPr>
        <w:t>(5)</w:t>
      </w:r>
      <w:r w:rsidRPr="000B2FC1">
        <w:rPr>
          <w:rFonts w:ascii="Times New Roman" w:eastAsia="標楷體" w:hAnsi="Times New Roman" w:cs="Times New Roman" w:hint="eastAsia"/>
          <w:sz w:val="28"/>
          <w:szCs w:val="28"/>
          <w:shd w:val="clear" w:color="auto" w:fill="FFFFFF"/>
        </w:rPr>
        <w:t>「</w:t>
      </w:r>
      <w:r w:rsidRPr="000B2FC1">
        <w:rPr>
          <w:rFonts w:ascii="Times New Roman" w:eastAsia="標楷體" w:hAnsi="Times New Roman" w:cs="Times New Roman" w:hint="eastAsia"/>
          <w:sz w:val="28"/>
          <w:szCs w:val="28"/>
          <w:shd w:val="clear" w:color="auto" w:fill="FFFFFF"/>
        </w:rPr>
        <w:t>105</w:t>
      </w:r>
      <w:r w:rsidRPr="000B2FC1">
        <w:rPr>
          <w:rFonts w:ascii="Times New Roman" w:eastAsia="標楷體" w:hAnsi="Times New Roman" w:cs="Times New Roman" w:hint="eastAsia"/>
          <w:sz w:val="28"/>
          <w:szCs w:val="28"/>
          <w:shd w:val="clear" w:color="auto" w:fill="FFFFFF"/>
        </w:rPr>
        <w:t>年度加工出口區綠色競爭力整合輔導申請暨作業須知」下載網址</w:t>
      </w:r>
      <w:hyperlink r:id="rId10" w:history="1">
        <w:r w:rsidRPr="000B2FC1">
          <w:rPr>
            <w:rStyle w:val="ac"/>
            <w:rFonts w:ascii="Times New Roman" w:eastAsia="標楷體" w:hAnsi="Times New Roman" w:cs="Times New Roman"/>
            <w:sz w:val="28"/>
            <w:szCs w:val="28"/>
            <w:shd w:val="clear" w:color="auto" w:fill="FFFFFF"/>
          </w:rPr>
          <w:t>http://www.tgpf.org.tw/</w:t>
        </w:r>
      </w:hyperlink>
    </w:p>
    <w:p w:rsidR="00E663D0" w:rsidRPr="00F7387D" w:rsidRDefault="00F3317B" w:rsidP="00F3317B">
      <w:pPr>
        <w:spacing w:line="440" w:lineRule="exact"/>
        <w:rPr>
          <w:rFonts w:ascii="Times New Roman" w:eastAsia="標楷體" w:hAnsi="Times New Roman" w:cs="Times New Roman"/>
          <w:sz w:val="28"/>
          <w:szCs w:val="28"/>
          <w:shd w:val="clear" w:color="auto" w:fill="FFFFFF"/>
        </w:rPr>
      </w:pPr>
      <w:r>
        <w:rPr>
          <w:rFonts w:ascii="Times New Roman" w:eastAsia="標楷體" w:hAnsi="Times New Roman" w:cs="Times New Roman" w:hint="eastAsia"/>
          <w:sz w:val="28"/>
          <w:szCs w:val="28"/>
          <w:shd w:val="clear" w:color="auto" w:fill="FFFFFF"/>
        </w:rPr>
        <w:t>九</w:t>
      </w:r>
      <w:r w:rsidR="00E663D0" w:rsidRPr="00F7387D">
        <w:rPr>
          <w:rFonts w:ascii="Times New Roman" w:eastAsia="標楷體" w:hAnsi="Times New Roman" w:cs="Times New Roman"/>
          <w:sz w:val="28"/>
          <w:szCs w:val="28"/>
          <w:shd w:val="clear" w:color="auto" w:fill="FFFFFF"/>
        </w:rPr>
        <w:t>、</w:t>
      </w:r>
      <w:r w:rsidR="00177950" w:rsidRPr="00F7387D">
        <w:rPr>
          <w:rFonts w:ascii="Times New Roman" w:eastAsia="標楷體" w:hAnsi="Times New Roman" w:cs="Times New Roman"/>
          <w:sz w:val="28"/>
          <w:szCs w:val="28"/>
          <w:shd w:val="clear" w:color="auto" w:fill="FFFFFF"/>
        </w:rPr>
        <w:t>議</w:t>
      </w:r>
      <w:r w:rsidR="00E663D0" w:rsidRPr="00F7387D">
        <w:rPr>
          <w:rFonts w:ascii="Times New Roman" w:eastAsia="標楷體" w:hAnsi="Times New Roman" w:cs="Times New Roman"/>
          <w:sz w:val="28"/>
          <w:szCs w:val="28"/>
          <w:shd w:val="clear" w:color="auto" w:fill="FFFFFF"/>
        </w:rPr>
        <w:t xml:space="preserve">    </w:t>
      </w:r>
      <w:r w:rsidR="00177950" w:rsidRPr="00F7387D">
        <w:rPr>
          <w:rFonts w:ascii="Times New Roman" w:eastAsia="標楷體" w:hAnsi="Times New Roman" w:cs="Times New Roman"/>
          <w:sz w:val="28"/>
          <w:szCs w:val="28"/>
          <w:shd w:val="clear" w:color="auto" w:fill="FFFFFF"/>
        </w:rPr>
        <w:t>程</w:t>
      </w:r>
      <w:r w:rsidR="00E663D0" w:rsidRPr="00F7387D">
        <w:rPr>
          <w:rFonts w:ascii="Times New Roman" w:eastAsia="標楷體" w:hAnsi="Times New Roman" w:cs="Times New Roman"/>
          <w:sz w:val="28"/>
          <w:szCs w:val="28"/>
          <w:shd w:val="clear" w:color="auto" w:fill="FFFFFF"/>
        </w:rPr>
        <w:t>：</w:t>
      </w:r>
    </w:p>
    <w:tbl>
      <w:tblPr>
        <w:tblW w:w="10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78"/>
        <w:gridCol w:w="567"/>
        <w:gridCol w:w="920"/>
        <w:gridCol w:w="2341"/>
        <w:gridCol w:w="2746"/>
        <w:gridCol w:w="1950"/>
      </w:tblGrid>
      <w:tr w:rsidR="009342A2" w:rsidRPr="0070383D" w:rsidTr="00EA3FBD">
        <w:trPr>
          <w:trHeight w:val="730"/>
          <w:jc w:val="center"/>
        </w:trPr>
        <w:tc>
          <w:tcPr>
            <w:tcW w:w="1578" w:type="dxa"/>
            <w:tcBorders>
              <w:top w:val="thinThickSmallGap" w:sz="24" w:space="0" w:color="auto"/>
              <w:left w:val="thinThickSmallGap" w:sz="24" w:space="0" w:color="auto"/>
              <w:right w:val="single" w:sz="4" w:space="0" w:color="auto"/>
            </w:tcBorders>
            <w:shd w:val="clear" w:color="auto" w:fill="B6DDE8" w:themeFill="accent5" w:themeFillTint="66"/>
            <w:vAlign w:val="center"/>
          </w:tcPr>
          <w:p w:rsidR="009342A2" w:rsidRPr="001926C3" w:rsidRDefault="009342A2" w:rsidP="00B5315C">
            <w:pPr>
              <w:snapToGrid w:val="0"/>
              <w:spacing w:line="320" w:lineRule="exact"/>
              <w:ind w:left="52"/>
              <w:jc w:val="center"/>
              <w:rPr>
                <w:rFonts w:eastAsia="標楷體"/>
                <w:b/>
              </w:rPr>
            </w:pPr>
            <w:r w:rsidRPr="001926C3">
              <w:rPr>
                <w:rFonts w:eastAsia="標楷體" w:hint="eastAsia"/>
                <w:b/>
              </w:rPr>
              <w:t>時間</w:t>
            </w:r>
          </w:p>
        </w:tc>
        <w:tc>
          <w:tcPr>
            <w:tcW w:w="3828" w:type="dxa"/>
            <w:gridSpan w:val="3"/>
            <w:tcBorders>
              <w:top w:val="thinThickSmallGap" w:sz="24" w:space="0" w:color="auto"/>
              <w:left w:val="single" w:sz="4" w:space="0" w:color="auto"/>
            </w:tcBorders>
            <w:shd w:val="clear" w:color="auto" w:fill="B6DDE8" w:themeFill="accent5" w:themeFillTint="66"/>
            <w:vAlign w:val="center"/>
          </w:tcPr>
          <w:p w:rsidR="009342A2" w:rsidRDefault="009342A2" w:rsidP="008503E0">
            <w:pPr>
              <w:snapToGrid w:val="0"/>
              <w:spacing w:line="320" w:lineRule="exact"/>
              <w:jc w:val="center"/>
              <w:rPr>
                <w:rFonts w:eastAsia="標楷體"/>
                <w:b/>
              </w:rPr>
            </w:pPr>
            <w:r w:rsidRPr="001926C3">
              <w:rPr>
                <w:rFonts w:eastAsia="標楷體" w:hint="eastAsia"/>
                <w:b/>
              </w:rPr>
              <w:t>議</w:t>
            </w:r>
            <w:r>
              <w:rPr>
                <w:rFonts w:eastAsia="標楷體" w:hint="eastAsia"/>
                <w:b/>
              </w:rPr>
              <w:t xml:space="preserve">   </w:t>
            </w:r>
            <w:r w:rsidR="00EA3FBD">
              <w:rPr>
                <w:rFonts w:eastAsia="標楷體" w:hint="eastAsia"/>
                <w:b/>
              </w:rPr>
              <w:t xml:space="preserve"> </w:t>
            </w:r>
            <w:r w:rsidRPr="001926C3">
              <w:rPr>
                <w:rFonts w:eastAsia="標楷體" w:hint="eastAsia"/>
                <w:b/>
              </w:rPr>
              <w:t>程</w:t>
            </w:r>
          </w:p>
        </w:tc>
        <w:tc>
          <w:tcPr>
            <w:tcW w:w="2746" w:type="dxa"/>
            <w:tcBorders>
              <w:top w:val="thinThickSmallGap" w:sz="24" w:space="0" w:color="auto"/>
            </w:tcBorders>
            <w:shd w:val="clear" w:color="auto" w:fill="B6DDE8" w:themeFill="accent5" w:themeFillTint="66"/>
            <w:vAlign w:val="center"/>
          </w:tcPr>
          <w:p w:rsidR="009342A2" w:rsidRDefault="009342A2" w:rsidP="008503E0">
            <w:pPr>
              <w:snapToGrid w:val="0"/>
              <w:spacing w:line="320" w:lineRule="exact"/>
              <w:jc w:val="center"/>
              <w:rPr>
                <w:rFonts w:eastAsia="標楷體"/>
                <w:b/>
              </w:rPr>
            </w:pPr>
            <w:r w:rsidRPr="001926C3">
              <w:rPr>
                <w:rFonts w:eastAsia="標楷體" w:hint="eastAsia"/>
                <w:b/>
              </w:rPr>
              <w:t>內</w:t>
            </w:r>
            <w:r w:rsidR="00EA3FBD">
              <w:rPr>
                <w:rFonts w:eastAsia="標楷體" w:hint="eastAsia"/>
                <w:b/>
              </w:rPr>
              <w:t xml:space="preserve">    </w:t>
            </w:r>
            <w:r w:rsidRPr="001926C3">
              <w:rPr>
                <w:rFonts w:eastAsia="標楷體" w:hint="eastAsia"/>
                <w:b/>
              </w:rPr>
              <w:t>容</w:t>
            </w:r>
          </w:p>
        </w:tc>
        <w:tc>
          <w:tcPr>
            <w:tcW w:w="1950" w:type="dxa"/>
            <w:tcBorders>
              <w:top w:val="thinThickSmallGap" w:sz="24" w:space="0" w:color="auto"/>
              <w:right w:val="thickThinSmallGap" w:sz="24" w:space="0" w:color="auto"/>
            </w:tcBorders>
            <w:shd w:val="clear" w:color="auto" w:fill="B6DDE8" w:themeFill="accent5" w:themeFillTint="66"/>
            <w:vAlign w:val="center"/>
          </w:tcPr>
          <w:p w:rsidR="009342A2" w:rsidRPr="001926C3" w:rsidRDefault="009342A2" w:rsidP="008503E0">
            <w:pPr>
              <w:snapToGrid w:val="0"/>
              <w:spacing w:line="320" w:lineRule="exact"/>
              <w:jc w:val="center"/>
              <w:rPr>
                <w:rFonts w:eastAsia="標楷體"/>
                <w:b/>
              </w:rPr>
            </w:pPr>
            <w:r>
              <w:rPr>
                <w:rFonts w:eastAsia="標楷體" w:hint="eastAsia"/>
                <w:b/>
              </w:rPr>
              <w:t>主講人</w:t>
            </w:r>
          </w:p>
        </w:tc>
      </w:tr>
      <w:tr w:rsidR="006E7FEA" w:rsidRPr="0070383D" w:rsidTr="0082459B">
        <w:trPr>
          <w:trHeight w:val="532"/>
          <w:jc w:val="center"/>
        </w:trPr>
        <w:tc>
          <w:tcPr>
            <w:tcW w:w="1578" w:type="dxa"/>
            <w:tcBorders>
              <w:top w:val="single" w:sz="4" w:space="0" w:color="auto"/>
              <w:left w:val="thinThickSmallGap" w:sz="24" w:space="0" w:color="auto"/>
              <w:bottom w:val="single" w:sz="6" w:space="0" w:color="auto"/>
            </w:tcBorders>
            <w:vAlign w:val="center"/>
          </w:tcPr>
          <w:p w:rsidR="006E7FEA" w:rsidRPr="001926C3" w:rsidRDefault="006E7FEA" w:rsidP="00FB0532">
            <w:pPr>
              <w:snapToGrid w:val="0"/>
              <w:spacing w:line="320" w:lineRule="exact"/>
              <w:jc w:val="both"/>
              <w:rPr>
                <w:rFonts w:eastAsia="標楷體"/>
              </w:rPr>
            </w:pPr>
            <w:r>
              <w:rPr>
                <w:rFonts w:eastAsia="標楷體" w:hint="eastAsia"/>
              </w:rPr>
              <w:t>14:00~14:30</w:t>
            </w:r>
          </w:p>
        </w:tc>
        <w:tc>
          <w:tcPr>
            <w:tcW w:w="6574" w:type="dxa"/>
            <w:gridSpan w:val="4"/>
            <w:tcBorders>
              <w:top w:val="single" w:sz="6" w:space="0" w:color="auto"/>
              <w:bottom w:val="single" w:sz="6" w:space="0" w:color="auto"/>
            </w:tcBorders>
            <w:vAlign w:val="center"/>
          </w:tcPr>
          <w:p w:rsidR="006E7FEA" w:rsidRDefault="006E7FEA" w:rsidP="005C4B09">
            <w:pPr>
              <w:snapToGrid w:val="0"/>
              <w:spacing w:line="320" w:lineRule="exact"/>
              <w:jc w:val="center"/>
              <w:rPr>
                <w:rFonts w:eastAsia="標楷體"/>
              </w:rPr>
            </w:pPr>
            <w:r w:rsidRPr="001926C3">
              <w:rPr>
                <w:rFonts w:eastAsia="標楷體" w:hint="eastAsia"/>
              </w:rPr>
              <w:t>報到</w:t>
            </w:r>
          </w:p>
        </w:tc>
        <w:tc>
          <w:tcPr>
            <w:tcW w:w="1950" w:type="dxa"/>
            <w:tcBorders>
              <w:top w:val="single" w:sz="6" w:space="0" w:color="auto"/>
              <w:bottom w:val="single" w:sz="6" w:space="0" w:color="auto"/>
              <w:right w:val="thickThinSmallGap" w:sz="24" w:space="0" w:color="auto"/>
            </w:tcBorders>
            <w:vAlign w:val="center"/>
          </w:tcPr>
          <w:p w:rsidR="006E7FEA" w:rsidRDefault="006E7FEA" w:rsidP="00604E6D">
            <w:pPr>
              <w:snapToGrid w:val="0"/>
              <w:spacing w:line="320" w:lineRule="exact"/>
              <w:jc w:val="center"/>
              <w:rPr>
                <w:rFonts w:eastAsia="標楷體"/>
              </w:rPr>
            </w:pPr>
            <w:r>
              <w:rPr>
                <w:rFonts w:eastAsia="標楷體" w:hint="eastAsia"/>
              </w:rPr>
              <w:t>-</w:t>
            </w:r>
          </w:p>
        </w:tc>
      </w:tr>
      <w:tr w:rsidR="006E7FEA" w:rsidRPr="0070383D" w:rsidTr="0082459B">
        <w:trPr>
          <w:trHeight w:val="556"/>
          <w:jc w:val="center"/>
        </w:trPr>
        <w:tc>
          <w:tcPr>
            <w:tcW w:w="1578" w:type="dxa"/>
            <w:tcBorders>
              <w:top w:val="single" w:sz="6" w:space="0" w:color="auto"/>
              <w:left w:val="thinThickSmallGap" w:sz="24" w:space="0" w:color="auto"/>
              <w:bottom w:val="single" w:sz="6" w:space="0" w:color="auto"/>
            </w:tcBorders>
            <w:vAlign w:val="center"/>
          </w:tcPr>
          <w:p w:rsidR="006E7FEA" w:rsidRPr="001926C3" w:rsidRDefault="006E7FEA" w:rsidP="00FB0532">
            <w:pPr>
              <w:snapToGrid w:val="0"/>
              <w:spacing w:line="320" w:lineRule="exact"/>
              <w:jc w:val="both"/>
              <w:rPr>
                <w:rFonts w:eastAsia="標楷體"/>
              </w:rPr>
            </w:pPr>
            <w:r>
              <w:rPr>
                <w:rFonts w:eastAsia="標楷體" w:hint="eastAsia"/>
              </w:rPr>
              <w:t>14:30~14:40</w:t>
            </w:r>
          </w:p>
        </w:tc>
        <w:tc>
          <w:tcPr>
            <w:tcW w:w="6574" w:type="dxa"/>
            <w:gridSpan w:val="4"/>
            <w:tcBorders>
              <w:top w:val="single" w:sz="6" w:space="0" w:color="auto"/>
              <w:bottom w:val="single" w:sz="6" w:space="0" w:color="auto"/>
            </w:tcBorders>
            <w:vAlign w:val="center"/>
          </w:tcPr>
          <w:p w:rsidR="006E7FEA" w:rsidRDefault="006E7FEA" w:rsidP="005C4B09">
            <w:pPr>
              <w:snapToGrid w:val="0"/>
              <w:spacing w:line="320" w:lineRule="exact"/>
              <w:jc w:val="center"/>
              <w:rPr>
                <w:rFonts w:eastAsia="標楷體"/>
              </w:rPr>
            </w:pPr>
            <w:r w:rsidRPr="001926C3">
              <w:rPr>
                <w:rFonts w:eastAsia="標楷體" w:hint="eastAsia"/>
              </w:rPr>
              <w:t>致詞</w:t>
            </w:r>
          </w:p>
        </w:tc>
        <w:tc>
          <w:tcPr>
            <w:tcW w:w="1950" w:type="dxa"/>
            <w:tcBorders>
              <w:top w:val="single" w:sz="6" w:space="0" w:color="auto"/>
              <w:bottom w:val="single" w:sz="6" w:space="0" w:color="auto"/>
              <w:right w:val="thickThinSmallGap" w:sz="24" w:space="0" w:color="auto"/>
            </w:tcBorders>
            <w:vAlign w:val="center"/>
          </w:tcPr>
          <w:p w:rsidR="006E7FEA" w:rsidRDefault="006E7FEA" w:rsidP="00716836">
            <w:pPr>
              <w:snapToGrid w:val="0"/>
              <w:spacing w:line="320" w:lineRule="exact"/>
              <w:jc w:val="center"/>
              <w:rPr>
                <w:rFonts w:eastAsia="標楷體"/>
              </w:rPr>
            </w:pPr>
            <w:r w:rsidRPr="00F95F51">
              <w:rPr>
                <w:rFonts w:eastAsia="標楷體" w:hint="eastAsia"/>
              </w:rPr>
              <w:t>加工區管理處</w:t>
            </w:r>
          </w:p>
        </w:tc>
      </w:tr>
      <w:tr w:rsidR="006E7FEA" w:rsidRPr="0070383D" w:rsidTr="00EA3FBD">
        <w:trPr>
          <w:trHeight w:val="1085"/>
          <w:jc w:val="center"/>
        </w:trPr>
        <w:tc>
          <w:tcPr>
            <w:tcW w:w="1578" w:type="dxa"/>
            <w:tcBorders>
              <w:top w:val="single" w:sz="6" w:space="0" w:color="auto"/>
              <w:left w:val="thinThickSmallGap" w:sz="24" w:space="0" w:color="auto"/>
            </w:tcBorders>
            <w:vAlign w:val="center"/>
          </w:tcPr>
          <w:p w:rsidR="006E7FEA" w:rsidRPr="007B7A38" w:rsidRDefault="006E7FEA" w:rsidP="00FB0532">
            <w:pPr>
              <w:jc w:val="both"/>
            </w:pPr>
            <w:r w:rsidRPr="007B7A38">
              <w:rPr>
                <w:rFonts w:eastAsia="標楷體" w:hint="eastAsia"/>
              </w:rPr>
              <w:t>14:40~15:10</w:t>
            </w:r>
          </w:p>
        </w:tc>
        <w:tc>
          <w:tcPr>
            <w:tcW w:w="567" w:type="dxa"/>
            <w:vMerge w:val="restart"/>
            <w:tcBorders>
              <w:top w:val="single" w:sz="6" w:space="0" w:color="auto"/>
              <w:right w:val="single" w:sz="4" w:space="0" w:color="auto"/>
            </w:tcBorders>
            <w:vAlign w:val="center"/>
          </w:tcPr>
          <w:p w:rsidR="006E7FEA" w:rsidRDefault="006E7FEA" w:rsidP="00954EC5">
            <w:pPr>
              <w:snapToGrid w:val="0"/>
              <w:spacing w:line="280" w:lineRule="exact"/>
              <w:jc w:val="center"/>
              <w:rPr>
                <w:rFonts w:eastAsia="標楷體"/>
              </w:rPr>
            </w:pPr>
            <w:r>
              <w:rPr>
                <w:rFonts w:eastAsia="標楷體" w:hint="eastAsia"/>
              </w:rPr>
              <w:t>輔</w:t>
            </w:r>
          </w:p>
          <w:p w:rsidR="006E7FEA" w:rsidRDefault="006E7FEA" w:rsidP="00954EC5">
            <w:pPr>
              <w:snapToGrid w:val="0"/>
              <w:spacing w:line="280" w:lineRule="exact"/>
              <w:jc w:val="center"/>
              <w:rPr>
                <w:rFonts w:eastAsia="標楷體"/>
              </w:rPr>
            </w:pPr>
            <w:r>
              <w:rPr>
                <w:rFonts w:eastAsia="標楷體" w:hint="eastAsia"/>
              </w:rPr>
              <w:t>導</w:t>
            </w:r>
          </w:p>
          <w:p w:rsidR="006E7FEA" w:rsidRDefault="00E76FCE" w:rsidP="00954EC5">
            <w:pPr>
              <w:snapToGrid w:val="0"/>
              <w:spacing w:line="280" w:lineRule="exact"/>
              <w:jc w:val="center"/>
              <w:rPr>
                <w:rFonts w:eastAsia="標楷體"/>
              </w:rPr>
            </w:pPr>
            <w:r>
              <w:rPr>
                <w:rFonts w:eastAsia="標楷體" w:hint="eastAsia"/>
              </w:rPr>
              <w:t>內容</w:t>
            </w:r>
          </w:p>
          <w:p w:rsidR="006E7FEA" w:rsidRDefault="006E7FEA" w:rsidP="00954EC5">
            <w:pPr>
              <w:snapToGrid w:val="0"/>
              <w:spacing w:line="280" w:lineRule="exact"/>
              <w:jc w:val="center"/>
              <w:rPr>
                <w:rFonts w:eastAsia="標楷體"/>
              </w:rPr>
            </w:pPr>
            <w:r>
              <w:rPr>
                <w:rFonts w:eastAsia="標楷體" w:hint="eastAsia"/>
              </w:rPr>
              <w:t>及</w:t>
            </w:r>
          </w:p>
          <w:p w:rsidR="006E7FEA" w:rsidRDefault="006E7FEA" w:rsidP="00954EC5">
            <w:pPr>
              <w:snapToGrid w:val="0"/>
              <w:spacing w:line="280" w:lineRule="exact"/>
              <w:jc w:val="center"/>
              <w:rPr>
                <w:rFonts w:eastAsia="標楷體"/>
              </w:rPr>
            </w:pPr>
            <w:r>
              <w:rPr>
                <w:rFonts w:eastAsia="標楷體" w:hint="eastAsia"/>
              </w:rPr>
              <w:t>成</w:t>
            </w:r>
          </w:p>
          <w:p w:rsidR="006E7FEA" w:rsidRDefault="006E7FEA" w:rsidP="00954EC5">
            <w:pPr>
              <w:snapToGrid w:val="0"/>
              <w:spacing w:line="280" w:lineRule="exact"/>
              <w:jc w:val="center"/>
              <w:rPr>
                <w:rFonts w:eastAsia="標楷體"/>
              </w:rPr>
            </w:pPr>
            <w:r>
              <w:rPr>
                <w:rFonts w:eastAsia="標楷體" w:hint="eastAsia"/>
              </w:rPr>
              <w:t>功</w:t>
            </w:r>
          </w:p>
          <w:p w:rsidR="006E7FEA" w:rsidRDefault="006E7FEA" w:rsidP="00954EC5">
            <w:pPr>
              <w:snapToGrid w:val="0"/>
              <w:spacing w:line="280" w:lineRule="exact"/>
              <w:jc w:val="center"/>
              <w:rPr>
                <w:rFonts w:eastAsia="標楷體"/>
              </w:rPr>
            </w:pPr>
            <w:r>
              <w:rPr>
                <w:rFonts w:eastAsia="標楷體" w:hint="eastAsia"/>
              </w:rPr>
              <w:t>案</w:t>
            </w:r>
          </w:p>
          <w:p w:rsidR="006E7FEA" w:rsidRDefault="006E7FEA" w:rsidP="00954EC5">
            <w:pPr>
              <w:snapToGrid w:val="0"/>
              <w:spacing w:line="280" w:lineRule="exact"/>
              <w:jc w:val="center"/>
              <w:rPr>
                <w:rFonts w:eastAsia="標楷體"/>
              </w:rPr>
            </w:pPr>
            <w:r>
              <w:rPr>
                <w:rFonts w:eastAsia="標楷體" w:hint="eastAsia"/>
              </w:rPr>
              <w:t>例</w:t>
            </w:r>
          </w:p>
          <w:p w:rsidR="006E7FEA" w:rsidRDefault="006E7FEA" w:rsidP="00954EC5">
            <w:pPr>
              <w:snapToGrid w:val="0"/>
              <w:spacing w:line="280" w:lineRule="exact"/>
              <w:jc w:val="center"/>
              <w:rPr>
                <w:rFonts w:eastAsia="標楷體"/>
              </w:rPr>
            </w:pPr>
            <w:r>
              <w:rPr>
                <w:rFonts w:eastAsia="標楷體" w:hint="eastAsia"/>
              </w:rPr>
              <w:t>介</w:t>
            </w:r>
          </w:p>
          <w:p w:rsidR="006E7FEA" w:rsidRPr="00A81BD5" w:rsidRDefault="006E7FEA" w:rsidP="00954EC5">
            <w:pPr>
              <w:snapToGrid w:val="0"/>
              <w:spacing w:line="280" w:lineRule="exact"/>
              <w:jc w:val="center"/>
              <w:rPr>
                <w:rFonts w:eastAsia="標楷體"/>
              </w:rPr>
            </w:pPr>
            <w:r>
              <w:rPr>
                <w:rFonts w:eastAsia="標楷體" w:hint="eastAsia"/>
              </w:rPr>
              <w:t>紹</w:t>
            </w:r>
          </w:p>
        </w:tc>
        <w:tc>
          <w:tcPr>
            <w:tcW w:w="920" w:type="dxa"/>
            <w:tcBorders>
              <w:top w:val="single" w:sz="6" w:space="0" w:color="auto"/>
              <w:left w:val="single" w:sz="4" w:space="0" w:color="auto"/>
            </w:tcBorders>
            <w:vAlign w:val="center"/>
          </w:tcPr>
          <w:p w:rsidR="006E7FEA" w:rsidRPr="00A81BD5" w:rsidRDefault="006E7FEA" w:rsidP="00716836">
            <w:pPr>
              <w:snapToGrid w:val="0"/>
              <w:spacing w:line="320" w:lineRule="exact"/>
              <w:jc w:val="center"/>
              <w:rPr>
                <w:rFonts w:eastAsia="標楷體"/>
              </w:rPr>
            </w:pPr>
            <w:r w:rsidRPr="00A81BD5">
              <w:rPr>
                <w:rFonts w:eastAsia="標楷體"/>
              </w:rPr>
              <w:t>節能</w:t>
            </w:r>
          </w:p>
        </w:tc>
        <w:tc>
          <w:tcPr>
            <w:tcW w:w="2341" w:type="dxa"/>
            <w:tcBorders>
              <w:top w:val="single" w:sz="6" w:space="0" w:color="auto"/>
            </w:tcBorders>
            <w:vAlign w:val="center"/>
          </w:tcPr>
          <w:p w:rsidR="006E7FEA" w:rsidRPr="00A81BD5" w:rsidRDefault="006E7FEA" w:rsidP="004B6CD9">
            <w:pPr>
              <w:snapToGrid w:val="0"/>
              <w:spacing w:line="320" w:lineRule="exact"/>
              <w:ind w:left="192" w:hangingChars="80" w:hanging="192"/>
              <w:jc w:val="both"/>
              <w:rPr>
                <w:rFonts w:eastAsia="標楷體"/>
              </w:rPr>
            </w:pPr>
            <w:r w:rsidRPr="00A81BD5">
              <w:rPr>
                <w:rFonts w:eastAsia="標楷體"/>
              </w:rPr>
              <w:t>1.</w:t>
            </w:r>
            <w:r w:rsidRPr="00A81BD5">
              <w:rPr>
                <w:rFonts w:eastAsia="標楷體"/>
              </w:rPr>
              <w:t>節能減碳技術輔導</w:t>
            </w:r>
          </w:p>
          <w:p w:rsidR="006E7FEA" w:rsidRPr="00A81BD5" w:rsidRDefault="006E7FEA" w:rsidP="00E073B6">
            <w:pPr>
              <w:snapToGrid w:val="0"/>
              <w:spacing w:line="320" w:lineRule="exact"/>
              <w:jc w:val="both"/>
              <w:rPr>
                <w:rFonts w:eastAsia="標楷體"/>
              </w:rPr>
            </w:pPr>
            <w:r w:rsidRPr="00A81BD5">
              <w:rPr>
                <w:rFonts w:eastAsia="標楷體"/>
              </w:rPr>
              <w:t>2.</w:t>
            </w:r>
            <w:r w:rsidRPr="00A81BD5">
              <w:rPr>
                <w:rFonts w:eastAsia="標楷體"/>
              </w:rPr>
              <w:t>節能</w:t>
            </w:r>
            <w:r w:rsidRPr="00A81BD5">
              <w:rPr>
                <w:rFonts w:eastAsia="標楷體" w:hint="eastAsia"/>
              </w:rPr>
              <w:t>改善</w:t>
            </w:r>
            <w:r w:rsidRPr="00A81BD5">
              <w:rPr>
                <w:rFonts w:eastAsia="標楷體"/>
              </w:rPr>
              <w:t>輔導</w:t>
            </w:r>
          </w:p>
        </w:tc>
        <w:tc>
          <w:tcPr>
            <w:tcW w:w="2746" w:type="dxa"/>
            <w:vMerge w:val="restart"/>
            <w:tcBorders>
              <w:top w:val="single" w:sz="6" w:space="0" w:color="auto"/>
            </w:tcBorders>
            <w:vAlign w:val="center"/>
          </w:tcPr>
          <w:p w:rsidR="006E7FEA" w:rsidRDefault="006E7FEA" w:rsidP="00251373">
            <w:pPr>
              <w:pStyle w:val="aa"/>
              <w:snapToGrid w:val="0"/>
              <w:spacing w:line="320" w:lineRule="exact"/>
              <w:ind w:leftChars="0" w:left="382" w:hangingChars="159" w:hanging="382"/>
              <w:jc w:val="both"/>
              <w:rPr>
                <w:rFonts w:eastAsia="標楷體"/>
              </w:rPr>
            </w:pPr>
            <w:r>
              <w:rPr>
                <w:rFonts w:eastAsia="標楷體" w:hint="eastAsia"/>
              </w:rPr>
              <w:t>一、輔導資源介紹</w:t>
            </w:r>
          </w:p>
          <w:p w:rsidR="006E7FEA" w:rsidRDefault="006E7FEA" w:rsidP="0039297E">
            <w:pPr>
              <w:pStyle w:val="aa"/>
              <w:numPr>
                <w:ilvl w:val="0"/>
                <w:numId w:val="5"/>
              </w:numPr>
              <w:snapToGrid w:val="0"/>
              <w:spacing w:line="320" w:lineRule="exact"/>
              <w:ind w:leftChars="0" w:left="459" w:rightChars="-45" w:right="-108" w:hanging="284"/>
              <w:jc w:val="both"/>
              <w:rPr>
                <w:rFonts w:eastAsia="標楷體"/>
              </w:rPr>
            </w:pPr>
            <w:r>
              <w:rPr>
                <w:rFonts w:eastAsia="標楷體" w:hint="eastAsia"/>
              </w:rPr>
              <w:t>預期效益</w:t>
            </w:r>
          </w:p>
          <w:p w:rsidR="006E7FEA" w:rsidRDefault="006E7FEA" w:rsidP="0039297E">
            <w:pPr>
              <w:pStyle w:val="aa"/>
              <w:numPr>
                <w:ilvl w:val="0"/>
                <w:numId w:val="5"/>
              </w:numPr>
              <w:snapToGrid w:val="0"/>
              <w:spacing w:line="320" w:lineRule="exact"/>
              <w:ind w:leftChars="0" w:left="459" w:hanging="284"/>
              <w:jc w:val="both"/>
              <w:rPr>
                <w:rFonts w:eastAsia="標楷體"/>
              </w:rPr>
            </w:pPr>
            <w:r>
              <w:rPr>
                <w:rFonts w:eastAsia="標楷體" w:hint="eastAsia"/>
              </w:rPr>
              <w:t>輔導申請須知</w:t>
            </w:r>
          </w:p>
          <w:p w:rsidR="006E7FEA" w:rsidRDefault="006E7FEA" w:rsidP="0039297E">
            <w:pPr>
              <w:pStyle w:val="aa"/>
              <w:numPr>
                <w:ilvl w:val="0"/>
                <w:numId w:val="5"/>
              </w:numPr>
              <w:snapToGrid w:val="0"/>
              <w:spacing w:line="320" w:lineRule="exact"/>
              <w:ind w:leftChars="0" w:left="459" w:hanging="284"/>
              <w:jc w:val="both"/>
              <w:rPr>
                <w:rFonts w:eastAsia="標楷體"/>
              </w:rPr>
            </w:pPr>
            <w:r w:rsidRPr="00A81BD5">
              <w:rPr>
                <w:rFonts w:eastAsia="標楷體" w:hint="eastAsia"/>
              </w:rPr>
              <w:t>輔導方式</w:t>
            </w:r>
            <w:r>
              <w:rPr>
                <w:rFonts w:eastAsia="標楷體" w:hint="eastAsia"/>
              </w:rPr>
              <w:t>、內容</w:t>
            </w:r>
            <w:r w:rsidRPr="00A81BD5">
              <w:rPr>
                <w:rFonts w:eastAsia="標楷體" w:hint="eastAsia"/>
              </w:rPr>
              <w:t>、</w:t>
            </w:r>
            <w:r>
              <w:rPr>
                <w:rFonts w:eastAsia="標楷體" w:hint="eastAsia"/>
              </w:rPr>
              <w:t>流程及輔導期程</w:t>
            </w:r>
          </w:p>
          <w:p w:rsidR="006E7FEA" w:rsidRDefault="006E7FEA" w:rsidP="0039297E">
            <w:pPr>
              <w:pStyle w:val="aa"/>
              <w:numPr>
                <w:ilvl w:val="0"/>
                <w:numId w:val="5"/>
              </w:numPr>
              <w:snapToGrid w:val="0"/>
              <w:spacing w:line="320" w:lineRule="exact"/>
              <w:ind w:leftChars="0" w:left="459" w:hanging="284"/>
              <w:jc w:val="both"/>
              <w:rPr>
                <w:rFonts w:eastAsia="標楷體"/>
              </w:rPr>
            </w:pPr>
            <w:r w:rsidRPr="00904196">
              <w:rPr>
                <w:rFonts w:eastAsia="標楷體" w:hint="eastAsia"/>
              </w:rPr>
              <w:t>申請表填寫說明</w:t>
            </w:r>
            <w:r w:rsidR="00E76FCE">
              <w:rPr>
                <w:rFonts w:eastAsia="標楷體" w:hint="eastAsia"/>
              </w:rPr>
              <w:t>及應備文件</w:t>
            </w:r>
          </w:p>
          <w:p w:rsidR="006E7FEA" w:rsidRPr="00BA5576" w:rsidRDefault="006E7FEA" w:rsidP="00BA5576">
            <w:pPr>
              <w:pStyle w:val="aa"/>
              <w:snapToGrid w:val="0"/>
              <w:spacing w:line="320" w:lineRule="exact"/>
              <w:ind w:leftChars="0" w:left="382" w:hangingChars="159" w:hanging="382"/>
              <w:jc w:val="both"/>
              <w:rPr>
                <w:rFonts w:eastAsia="標楷體"/>
              </w:rPr>
            </w:pPr>
            <w:r>
              <w:rPr>
                <w:rFonts w:eastAsia="標楷體" w:hint="eastAsia"/>
              </w:rPr>
              <w:t>二、輔導成功</w:t>
            </w:r>
            <w:r w:rsidRPr="0039297E">
              <w:rPr>
                <w:rFonts w:eastAsia="標楷體" w:hint="eastAsia"/>
              </w:rPr>
              <w:t>案例</w:t>
            </w:r>
            <w:r>
              <w:rPr>
                <w:rFonts w:eastAsia="標楷體" w:hint="eastAsia"/>
              </w:rPr>
              <w:t>介紹</w:t>
            </w:r>
          </w:p>
        </w:tc>
        <w:tc>
          <w:tcPr>
            <w:tcW w:w="1950" w:type="dxa"/>
            <w:tcBorders>
              <w:top w:val="single" w:sz="6" w:space="0" w:color="auto"/>
              <w:right w:val="thickThinSmallGap" w:sz="24" w:space="0" w:color="auto"/>
            </w:tcBorders>
            <w:vAlign w:val="center"/>
          </w:tcPr>
          <w:p w:rsidR="006E7FEA" w:rsidRDefault="006E7FEA" w:rsidP="00531709">
            <w:pPr>
              <w:snapToGrid w:val="0"/>
              <w:spacing w:line="320" w:lineRule="exact"/>
              <w:ind w:leftChars="-10" w:left="-24" w:rightChars="-20" w:right="-48"/>
              <w:jc w:val="center"/>
              <w:rPr>
                <w:rFonts w:eastAsia="標楷體"/>
              </w:rPr>
            </w:pPr>
            <w:r w:rsidRPr="00904196">
              <w:rPr>
                <w:rFonts w:eastAsia="標楷體"/>
              </w:rPr>
              <w:t>台灣綠色生產力基金會</w:t>
            </w:r>
          </w:p>
        </w:tc>
      </w:tr>
      <w:tr w:rsidR="006E7FEA" w:rsidRPr="0070383D" w:rsidTr="00954EC5">
        <w:trPr>
          <w:trHeight w:val="845"/>
          <w:jc w:val="center"/>
        </w:trPr>
        <w:tc>
          <w:tcPr>
            <w:tcW w:w="1578" w:type="dxa"/>
            <w:tcBorders>
              <w:left w:val="thinThickSmallGap" w:sz="24" w:space="0" w:color="auto"/>
            </w:tcBorders>
            <w:vAlign w:val="center"/>
          </w:tcPr>
          <w:p w:rsidR="006E7FEA" w:rsidRPr="007B7A38" w:rsidRDefault="006E7FEA" w:rsidP="00FB0532">
            <w:pPr>
              <w:jc w:val="both"/>
            </w:pPr>
            <w:r w:rsidRPr="007B7A38">
              <w:rPr>
                <w:rFonts w:eastAsia="標楷體" w:hint="eastAsia"/>
              </w:rPr>
              <w:t>15:10~15:40</w:t>
            </w:r>
          </w:p>
        </w:tc>
        <w:tc>
          <w:tcPr>
            <w:tcW w:w="567" w:type="dxa"/>
            <w:vMerge/>
            <w:tcBorders>
              <w:right w:val="single" w:sz="4" w:space="0" w:color="auto"/>
            </w:tcBorders>
            <w:vAlign w:val="center"/>
          </w:tcPr>
          <w:p w:rsidR="006E7FEA" w:rsidRPr="00A81BD5" w:rsidRDefault="006E7FEA" w:rsidP="00251373">
            <w:pPr>
              <w:snapToGrid w:val="0"/>
              <w:spacing w:line="320" w:lineRule="exact"/>
              <w:jc w:val="both"/>
              <w:rPr>
                <w:rFonts w:eastAsia="標楷體"/>
              </w:rPr>
            </w:pPr>
          </w:p>
        </w:tc>
        <w:tc>
          <w:tcPr>
            <w:tcW w:w="920" w:type="dxa"/>
            <w:tcBorders>
              <w:top w:val="single" w:sz="6" w:space="0" w:color="auto"/>
              <w:left w:val="single" w:sz="4" w:space="0" w:color="auto"/>
            </w:tcBorders>
            <w:vAlign w:val="center"/>
          </w:tcPr>
          <w:p w:rsidR="006E7FEA" w:rsidRPr="00A81BD5" w:rsidRDefault="006E7FEA" w:rsidP="00716836">
            <w:pPr>
              <w:snapToGrid w:val="0"/>
              <w:spacing w:line="320" w:lineRule="exact"/>
              <w:jc w:val="center"/>
              <w:rPr>
                <w:rFonts w:eastAsia="標楷體"/>
              </w:rPr>
            </w:pPr>
            <w:r w:rsidRPr="00A81BD5">
              <w:rPr>
                <w:rFonts w:eastAsia="標楷體" w:hint="eastAsia"/>
              </w:rPr>
              <w:t>節水</w:t>
            </w:r>
          </w:p>
        </w:tc>
        <w:tc>
          <w:tcPr>
            <w:tcW w:w="2341" w:type="dxa"/>
            <w:tcBorders>
              <w:top w:val="single" w:sz="6" w:space="0" w:color="auto"/>
            </w:tcBorders>
            <w:vAlign w:val="center"/>
          </w:tcPr>
          <w:p w:rsidR="006E7FEA" w:rsidRPr="00A81BD5" w:rsidRDefault="006E7FEA" w:rsidP="00E073B6">
            <w:pPr>
              <w:snapToGrid w:val="0"/>
              <w:spacing w:line="320" w:lineRule="exact"/>
              <w:jc w:val="both"/>
              <w:rPr>
                <w:rFonts w:eastAsia="標楷體"/>
              </w:rPr>
            </w:pPr>
            <w:r w:rsidRPr="00A81BD5">
              <w:rPr>
                <w:rFonts w:eastAsia="標楷體" w:hint="eastAsia"/>
              </w:rPr>
              <w:t>節水技術輔導</w:t>
            </w:r>
          </w:p>
        </w:tc>
        <w:tc>
          <w:tcPr>
            <w:tcW w:w="2746" w:type="dxa"/>
            <w:vMerge/>
            <w:vAlign w:val="center"/>
          </w:tcPr>
          <w:p w:rsidR="006E7FEA" w:rsidRDefault="006E7FEA" w:rsidP="00716836">
            <w:pPr>
              <w:snapToGrid w:val="0"/>
              <w:spacing w:line="320" w:lineRule="exact"/>
              <w:jc w:val="both"/>
              <w:rPr>
                <w:rFonts w:eastAsia="標楷體"/>
              </w:rPr>
            </w:pPr>
          </w:p>
        </w:tc>
        <w:tc>
          <w:tcPr>
            <w:tcW w:w="1950" w:type="dxa"/>
            <w:tcBorders>
              <w:top w:val="single" w:sz="6" w:space="0" w:color="auto"/>
              <w:right w:val="thickThinSmallGap" w:sz="24" w:space="0" w:color="auto"/>
            </w:tcBorders>
            <w:vAlign w:val="center"/>
          </w:tcPr>
          <w:p w:rsidR="006E7FEA" w:rsidRDefault="00372939" w:rsidP="006E7FEA">
            <w:pPr>
              <w:snapToGrid w:val="0"/>
              <w:spacing w:line="320" w:lineRule="exact"/>
              <w:ind w:leftChars="-10" w:left="-24" w:rightChars="-20" w:right="-48"/>
              <w:jc w:val="center"/>
              <w:rPr>
                <w:rFonts w:eastAsia="標楷體"/>
              </w:rPr>
            </w:pPr>
            <w:hyperlink r:id="rId11" w:history="1">
              <w:r w:rsidR="006E7FEA" w:rsidRPr="0009137A">
                <w:rPr>
                  <w:rFonts w:eastAsia="標楷體"/>
                </w:rPr>
                <w:t>台灣產業服務</w:t>
              </w:r>
              <w:r w:rsidR="00F3461B">
                <w:rPr>
                  <w:rFonts w:eastAsia="標楷體"/>
                </w:rPr>
                <w:br/>
              </w:r>
              <w:r w:rsidR="006E7FEA" w:rsidRPr="0009137A">
                <w:rPr>
                  <w:rFonts w:eastAsia="標楷體"/>
                </w:rPr>
                <w:t>基金會</w:t>
              </w:r>
            </w:hyperlink>
          </w:p>
        </w:tc>
      </w:tr>
      <w:tr w:rsidR="006E7FEA" w:rsidRPr="0070383D" w:rsidTr="00954EC5">
        <w:trPr>
          <w:trHeight w:val="1255"/>
          <w:jc w:val="center"/>
        </w:trPr>
        <w:tc>
          <w:tcPr>
            <w:tcW w:w="1578" w:type="dxa"/>
            <w:tcBorders>
              <w:left w:val="thinThickSmallGap" w:sz="24" w:space="0" w:color="auto"/>
            </w:tcBorders>
            <w:vAlign w:val="center"/>
          </w:tcPr>
          <w:p w:rsidR="006E7FEA" w:rsidRPr="007B7A38" w:rsidRDefault="006E7FEA" w:rsidP="00FB0532">
            <w:pPr>
              <w:jc w:val="both"/>
            </w:pPr>
            <w:r w:rsidRPr="007B7A38">
              <w:rPr>
                <w:rFonts w:hint="eastAsia"/>
              </w:rPr>
              <w:t>15:40~16:10</w:t>
            </w:r>
          </w:p>
        </w:tc>
        <w:tc>
          <w:tcPr>
            <w:tcW w:w="567" w:type="dxa"/>
            <w:vMerge/>
            <w:tcBorders>
              <w:right w:val="single" w:sz="4" w:space="0" w:color="auto"/>
            </w:tcBorders>
            <w:vAlign w:val="center"/>
          </w:tcPr>
          <w:p w:rsidR="006E7FEA" w:rsidRPr="00A81BD5" w:rsidRDefault="006E7FEA" w:rsidP="00251373">
            <w:pPr>
              <w:snapToGrid w:val="0"/>
              <w:spacing w:line="320" w:lineRule="exact"/>
              <w:rPr>
                <w:rFonts w:eastAsia="標楷體"/>
              </w:rPr>
            </w:pPr>
          </w:p>
        </w:tc>
        <w:tc>
          <w:tcPr>
            <w:tcW w:w="920" w:type="dxa"/>
            <w:tcBorders>
              <w:top w:val="single" w:sz="6" w:space="0" w:color="auto"/>
              <w:left w:val="single" w:sz="4" w:space="0" w:color="auto"/>
            </w:tcBorders>
            <w:vAlign w:val="center"/>
          </w:tcPr>
          <w:p w:rsidR="006E7FEA" w:rsidRPr="00A81BD5" w:rsidRDefault="006E7FEA" w:rsidP="00716836">
            <w:pPr>
              <w:snapToGrid w:val="0"/>
              <w:spacing w:line="320" w:lineRule="exact"/>
              <w:jc w:val="center"/>
              <w:rPr>
                <w:rFonts w:eastAsia="標楷體"/>
              </w:rPr>
            </w:pPr>
            <w:r>
              <w:rPr>
                <w:rFonts w:eastAsia="標楷體" w:hint="eastAsia"/>
              </w:rPr>
              <w:t>綠色資訊揭露</w:t>
            </w:r>
          </w:p>
        </w:tc>
        <w:tc>
          <w:tcPr>
            <w:tcW w:w="2341" w:type="dxa"/>
            <w:tcBorders>
              <w:top w:val="single" w:sz="6" w:space="0" w:color="auto"/>
            </w:tcBorders>
            <w:vAlign w:val="center"/>
          </w:tcPr>
          <w:p w:rsidR="006E7FEA" w:rsidRDefault="006E7FEA" w:rsidP="004B6CD9">
            <w:pPr>
              <w:snapToGrid w:val="0"/>
              <w:spacing w:line="320" w:lineRule="exact"/>
              <w:ind w:left="192" w:hangingChars="80" w:hanging="192"/>
              <w:jc w:val="both"/>
              <w:rPr>
                <w:rFonts w:eastAsia="標楷體"/>
              </w:rPr>
            </w:pPr>
            <w:r>
              <w:rPr>
                <w:rFonts w:eastAsia="標楷體" w:hint="eastAsia"/>
              </w:rPr>
              <w:t>1.</w:t>
            </w:r>
            <w:r w:rsidRPr="00A81BD5">
              <w:rPr>
                <w:rFonts w:eastAsia="標楷體" w:hint="eastAsia"/>
              </w:rPr>
              <w:t>產品資訊揭露</w:t>
            </w:r>
            <w:r w:rsidRPr="00A81BD5">
              <w:rPr>
                <w:rFonts w:eastAsia="標楷體"/>
              </w:rPr>
              <w:t>輔導</w:t>
            </w:r>
          </w:p>
          <w:p w:rsidR="006E7FEA" w:rsidRPr="00A81BD5" w:rsidRDefault="006E7FEA" w:rsidP="004B6CD9">
            <w:pPr>
              <w:snapToGrid w:val="0"/>
              <w:spacing w:line="320" w:lineRule="exact"/>
              <w:ind w:left="192" w:hangingChars="80" w:hanging="192"/>
              <w:jc w:val="both"/>
              <w:rPr>
                <w:rFonts w:eastAsia="標楷體"/>
              </w:rPr>
            </w:pPr>
            <w:r>
              <w:rPr>
                <w:rFonts w:eastAsia="標楷體" w:hint="eastAsia"/>
              </w:rPr>
              <w:t>2.</w:t>
            </w:r>
            <w:r w:rsidRPr="00A81BD5">
              <w:rPr>
                <w:rFonts w:eastAsia="標楷體" w:hint="eastAsia"/>
              </w:rPr>
              <w:t>永續績效管理報告輔導</w:t>
            </w:r>
          </w:p>
        </w:tc>
        <w:tc>
          <w:tcPr>
            <w:tcW w:w="2746" w:type="dxa"/>
            <w:vMerge/>
            <w:vAlign w:val="center"/>
          </w:tcPr>
          <w:p w:rsidR="006E7FEA" w:rsidRDefault="006E7FEA" w:rsidP="00716836">
            <w:pPr>
              <w:snapToGrid w:val="0"/>
              <w:spacing w:line="320" w:lineRule="exact"/>
              <w:jc w:val="both"/>
              <w:rPr>
                <w:rFonts w:eastAsia="標楷體"/>
              </w:rPr>
            </w:pPr>
          </w:p>
        </w:tc>
        <w:tc>
          <w:tcPr>
            <w:tcW w:w="1950" w:type="dxa"/>
            <w:tcBorders>
              <w:top w:val="single" w:sz="6" w:space="0" w:color="auto"/>
              <w:right w:val="thickThinSmallGap" w:sz="24" w:space="0" w:color="auto"/>
            </w:tcBorders>
            <w:vAlign w:val="center"/>
          </w:tcPr>
          <w:p w:rsidR="006E7FEA" w:rsidRDefault="00372939" w:rsidP="006E7FEA">
            <w:pPr>
              <w:snapToGrid w:val="0"/>
              <w:spacing w:line="320" w:lineRule="exact"/>
              <w:ind w:leftChars="-10" w:left="-24" w:rightChars="-20" w:right="-48"/>
              <w:jc w:val="center"/>
              <w:rPr>
                <w:rFonts w:eastAsia="標楷體"/>
              </w:rPr>
            </w:pPr>
            <w:hyperlink r:id="rId12" w:history="1">
              <w:r w:rsidR="006E7FEA" w:rsidRPr="0009137A">
                <w:rPr>
                  <w:rFonts w:eastAsia="標楷體"/>
                </w:rPr>
                <w:t>成大研究發展</w:t>
              </w:r>
              <w:r w:rsidR="00F3461B">
                <w:rPr>
                  <w:rFonts w:eastAsia="標楷體"/>
                </w:rPr>
                <w:br/>
              </w:r>
              <w:r w:rsidR="006E7FEA" w:rsidRPr="0009137A">
                <w:rPr>
                  <w:rFonts w:eastAsia="標楷體"/>
                </w:rPr>
                <w:t>基金會</w:t>
              </w:r>
            </w:hyperlink>
          </w:p>
        </w:tc>
      </w:tr>
      <w:tr w:rsidR="006E7FEA" w:rsidRPr="0070383D" w:rsidTr="0082459B">
        <w:trPr>
          <w:trHeight w:val="575"/>
          <w:jc w:val="center"/>
        </w:trPr>
        <w:tc>
          <w:tcPr>
            <w:tcW w:w="1578" w:type="dxa"/>
            <w:tcBorders>
              <w:top w:val="single" w:sz="6" w:space="0" w:color="auto"/>
              <w:left w:val="thinThickSmallGap" w:sz="24" w:space="0" w:color="auto"/>
              <w:bottom w:val="thickThinSmallGap" w:sz="24" w:space="0" w:color="auto"/>
            </w:tcBorders>
            <w:vAlign w:val="center"/>
          </w:tcPr>
          <w:p w:rsidR="006E7FEA" w:rsidRPr="007B7A38" w:rsidRDefault="006E7FEA" w:rsidP="00B514DE">
            <w:pPr>
              <w:jc w:val="both"/>
            </w:pPr>
            <w:r w:rsidRPr="007B7A38">
              <w:rPr>
                <w:rFonts w:hint="eastAsia"/>
              </w:rPr>
              <w:t>16:10</w:t>
            </w:r>
            <w:r w:rsidRPr="007B7A38">
              <w:rPr>
                <w:rFonts w:eastAsia="標楷體" w:hint="eastAsia"/>
              </w:rPr>
              <w:t>~17:00</w:t>
            </w:r>
          </w:p>
        </w:tc>
        <w:tc>
          <w:tcPr>
            <w:tcW w:w="6574" w:type="dxa"/>
            <w:gridSpan w:val="4"/>
            <w:tcBorders>
              <w:top w:val="single" w:sz="6" w:space="0" w:color="auto"/>
              <w:bottom w:val="thickThinSmallGap" w:sz="24" w:space="0" w:color="auto"/>
            </w:tcBorders>
            <w:vAlign w:val="center"/>
          </w:tcPr>
          <w:p w:rsidR="006E7FEA" w:rsidRDefault="006E7FEA" w:rsidP="005C4B09">
            <w:pPr>
              <w:snapToGrid w:val="0"/>
              <w:spacing w:line="320" w:lineRule="exact"/>
              <w:jc w:val="center"/>
              <w:rPr>
                <w:rFonts w:eastAsia="標楷體"/>
              </w:rPr>
            </w:pPr>
            <w:r w:rsidRPr="005C4B09">
              <w:rPr>
                <w:rFonts w:hint="eastAsia"/>
              </w:rPr>
              <w:t>Q&amp;A</w:t>
            </w:r>
            <w:r>
              <w:rPr>
                <w:rFonts w:eastAsia="標楷體"/>
              </w:rPr>
              <w:t>綜合討</w:t>
            </w:r>
            <w:r>
              <w:rPr>
                <w:rFonts w:eastAsia="標楷體" w:hint="eastAsia"/>
              </w:rPr>
              <w:t>論</w:t>
            </w:r>
          </w:p>
        </w:tc>
        <w:tc>
          <w:tcPr>
            <w:tcW w:w="1950" w:type="dxa"/>
            <w:tcBorders>
              <w:top w:val="single" w:sz="6" w:space="0" w:color="auto"/>
              <w:bottom w:val="thickThinSmallGap" w:sz="24" w:space="0" w:color="auto"/>
              <w:right w:val="thickThinSmallGap" w:sz="24" w:space="0" w:color="auto"/>
            </w:tcBorders>
            <w:vAlign w:val="center"/>
          </w:tcPr>
          <w:p w:rsidR="006E7FEA" w:rsidRDefault="006E7FEA" w:rsidP="005C4B09">
            <w:pPr>
              <w:snapToGrid w:val="0"/>
              <w:spacing w:line="320" w:lineRule="exact"/>
              <w:jc w:val="both"/>
              <w:rPr>
                <w:rFonts w:eastAsia="標楷體"/>
              </w:rPr>
            </w:pPr>
            <w:r w:rsidRPr="0039297E">
              <w:rPr>
                <w:rFonts w:eastAsia="標楷體" w:hint="eastAsia"/>
              </w:rPr>
              <w:t>全</w:t>
            </w:r>
            <w:r w:rsidR="00E76FCE">
              <w:rPr>
                <w:rFonts w:eastAsia="標楷體" w:hint="eastAsia"/>
              </w:rPr>
              <w:t>員</w:t>
            </w:r>
          </w:p>
        </w:tc>
      </w:tr>
    </w:tbl>
    <w:p w:rsidR="004F040B" w:rsidRPr="0009137A" w:rsidRDefault="004F040B" w:rsidP="004F040B">
      <w:pPr>
        <w:spacing w:line="360" w:lineRule="exact"/>
        <w:ind w:left="1133" w:hangingChars="472" w:hanging="1133"/>
        <w:rPr>
          <w:rFonts w:ascii="Arial" w:hAnsi="Arial" w:cs="Arial"/>
          <w:szCs w:val="24"/>
          <w:shd w:val="clear" w:color="auto" w:fill="FFFFFF"/>
        </w:rPr>
      </w:pPr>
    </w:p>
    <w:p w:rsidR="00942C02" w:rsidRDefault="00942C02">
      <w:pPr>
        <w:widowControl/>
        <w:rPr>
          <w:rFonts w:ascii="Times New Roman" w:eastAsia="標楷體" w:hAnsi="Times New Roman" w:cs="Times New Roman"/>
          <w:color w:val="666666"/>
          <w:szCs w:val="24"/>
          <w:shd w:val="clear" w:color="auto" w:fill="FFFFFF"/>
        </w:rPr>
      </w:pPr>
      <w:r>
        <w:rPr>
          <w:rFonts w:ascii="Times New Roman" w:eastAsia="標楷體" w:hAnsi="Times New Roman" w:cs="Times New Roman"/>
          <w:color w:val="666666"/>
          <w:szCs w:val="24"/>
          <w:shd w:val="clear" w:color="auto" w:fill="FFFFFF"/>
        </w:rPr>
        <w:br w:type="page"/>
      </w:r>
    </w:p>
    <w:tbl>
      <w:tblPr>
        <w:tblW w:w="10832" w:type="dxa"/>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10832"/>
      </w:tblGrid>
      <w:tr w:rsidR="00942C02" w:rsidRPr="0009137A" w:rsidTr="00BD03C7">
        <w:trPr>
          <w:trHeight w:val="14896"/>
          <w:jc w:val="center"/>
        </w:trPr>
        <w:tc>
          <w:tcPr>
            <w:tcW w:w="10832" w:type="dxa"/>
          </w:tcPr>
          <w:p w:rsidR="00942C02" w:rsidRPr="00844B87" w:rsidRDefault="00942C02" w:rsidP="00BD03C7">
            <w:pPr>
              <w:spacing w:line="0" w:lineRule="atLeast"/>
              <w:jc w:val="center"/>
              <w:rPr>
                <w:rFonts w:ascii="Times New Roman" w:eastAsia="標楷體" w:hAnsi="Times New Roman" w:cs="Times New Roman"/>
                <w:b/>
                <w:w w:val="90"/>
                <w:sz w:val="32"/>
                <w:szCs w:val="32"/>
              </w:rPr>
            </w:pPr>
            <w:r w:rsidRPr="00844B87">
              <w:rPr>
                <w:rFonts w:ascii="Times New Roman" w:eastAsia="標楷體" w:hAnsi="Times New Roman" w:cs="Times New Roman"/>
                <w:b/>
                <w:sz w:val="32"/>
                <w:szCs w:val="32"/>
              </w:rPr>
              <w:lastRenderedPageBreak/>
              <w:t>經濟部加工出口區</w:t>
            </w:r>
            <w:r w:rsidRPr="00844B87">
              <w:rPr>
                <w:rFonts w:ascii="Times New Roman" w:eastAsia="標楷體" w:hAnsi="Times New Roman" w:cs="Times New Roman"/>
                <w:b/>
                <w:sz w:val="32"/>
                <w:szCs w:val="32"/>
              </w:rPr>
              <w:t>10</w:t>
            </w:r>
            <w:r w:rsidR="00DB4103">
              <w:rPr>
                <w:rFonts w:ascii="Times New Roman" w:eastAsia="標楷體" w:hAnsi="Times New Roman" w:cs="Times New Roman" w:hint="eastAsia"/>
                <w:b/>
                <w:sz w:val="32"/>
                <w:szCs w:val="32"/>
              </w:rPr>
              <w:t>5</w:t>
            </w:r>
            <w:r w:rsidRPr="00844B87">
              <w:rPr>
                <w:rFonts w:ascii="Times New Roman" w:eastAsia="標楷體" w:hAnsi="Times New Roman" w:cs="Times New Roman"/>
                <w:b/>
                <w:sz w:val="32"/>
                <w:szCs w:val="32"/>
              </w:rPr>
              <w:t>年度綠色競爭力整合輔導</w:t>
            </w:r>
            <w:r w:rsidRPr="00844B87">
              <w:rPr>
                <w:rFonts w:ascii="Times New Roman" w:eastAsia="標楷體" w:hAnsi="Times New Roman" w:cs="Times New Roman" w:hint="eastAsia"/>
                <w:b/>
                <w:sz w:val="32"/>
                <w:szCs w:val="32"/>
              </w:rPr>
              <w:t>申請</w:t>
            </w:r>
            <w:r w:rsidRPr="00844B87">
              <w:rPr>
                <w:rFonts w:ascii="Times New Roman" w:eastAsia="標楷體" w:hAnsi="Times New Roman" w:cs="Times New Roman"/>
                <w:b/>
                <w:sz w:val="32"/>
                <w:szCs w:val="32"/>
              </w:rPr>
              <w:t>說明會報名表</w:t>
            </w:r>
          </w:p>
          <w:p w:rsidR="00942C02" w:rsidRPr="0009137A" w:rsidRDefault="00942C02" w:rsidP="00BD03C7">
            <w:pPr>
              <w:spacing w:line="280" w:lineRule="exact"/>
              <w:ind w:left="341" w:hangingChars="142" w:hanging="341"/>
              <w:jc w:val="right"/>
              <w:rPr>
                <w:rFonts w:ascii="Times New Roman" w:eastAsia="標楷體" w:hAnsi="Times New Roman" w:cs="Times New Roman"/>
                <w:w w:val="90"/>
                <w:sz w:val="20"/>
                <w:szCs w:val="20"/>
              </w:rPr>
            </w:pPr>
            <w:r w:rsidRPr="0009137A">
              <w:rPr>
                <w:rFonts w:ascii="Times New Roman" w:eastAsia="標楷體" w:hAnsi="Times New Roman" w:cs="Times New Roman"/>
                <w:color w:val="666666"/>
                <w:szCs w:val="24"/>
                <w:shd w:val="clear" w:color="auto" w:fill="FFFFFF"/>
              </w:rPr>
              <w:t>傳真報名：</w:t>
            </w:r>
            <w:r w:rsidRPr="0009137A">
              <w:rPr>
                <w:rFonts w:ascii="Times New Roman" w:eastAsia="標楷體" w:hAnsi="Times New Roman" w:cs="Times New Roman"/>
                <w:color w:val="666666"/>
                <w:szCs w:val="24"/>
                <w:shd w:val="clear" w:color="auto" w:fill="FFFFFF"/>
              </w:rPr>
              <w:t xml:space="preserve">02-2910-7804 </w:t>
            </w:r>
            <w:r w:rsidRPr="0009137A">
              <w:rPr>
                <w:rFonts w:ascii="Times New Roman" w:eastAsia="標楷體" w:hAnsi="Times New Roman" w:cs="Times New Roman"/>
                <w:color w:val="666666"/>
                <w:szCs w:val="24"/>
                <w:shd w:val="clear" w:color="auto" w:fill="FFFFFF"/>
              </w:rPr>
              <w:t>陳依庭</w:t>
            </w:r>
            <w:r w:rsidRPr="0009137A">
              <w:rPr>
                <w:rFonts w:ascii="Times New Roman" w:eastAsia="標楷體" w:hAnsi="Times New Roman" w:cs="Times New Roman"/>
                <w:color w:val="666666"/>
                <w:szCs w:val="24"/>
                <w:shd w:val="clear" w:color="auto" w:fill="FFFFFF"/>
              </w:rPr>
              <w:t xml:space="preserve"> </w:t>
            </w:r>
            <w:r w:rsidRPr="0009137A">
              <w:rPr>
                <w:rFonts w:ascii="Times New Roman" w:eastAsia="標楷體" w:hAnsi="Times New Roman" w:cs="Times New Roman"/>
                <w:color w:val="666666"/>
                <w:szCs w:val="24"/>
                <w:shd w:val="clear" w:color="auto" w:fill="FFFFFF"/>
              </w:rPr>
              <w:t>工程師</w:t>
            </w:r>
          </w:p>
          <w:p w:rsidR="00942C02" w:rsidRDefault="00942C02" w:rsidP="00BD03C7">
            <w:pPr>
              <w:spacing w:line="280" w:lineRule="exact"/>
              <w:ind w:left="341" w:hangingChars="142" w:hanging="341"/>
              <w:jc w:val="right"/>
              <w:rPr>
                <w:rFonts w:ascii="Times New Roman" w:eastAsia="標楷體" w:hAnsi="Times New Roman" w:cs="Times New Roman"/>
                <w:color w:val="666666"/>
                <w:szCs w:val="24"/>
                <w:shd w:val="clear" w:color="auto" w:fill="FFFFFF"/>
              </w:rPr>
            </w:pPr>
          </w:p>
          <w:p w:rsidR="00942C02" w:rsidRPr="0009137A" w:rsidRDefault="00942C02" w:rsidP="00BD03C7">
            <w:pPr>
              <w:spacing w:line="280" w:lineRule="exact"/>
              <w:ind w:left="255" w:hangingChars="142" w:hanging="255"/>
              <w:rPr>
                <w:rFonts w:ascii="Times New Roman" w:eastAsia="標楷體" w:hAnsi="Times New Roman" w:cs="Times New Roman"/>
                <w:color w:val="000000"/>
                <w:sz w:val="20"/>
                <w:szCs w:val="20"/>
              </w:rPr>
            </w:pPr>
            <w:r w:rsidRPr="0009137A">
              <w:rPr>
                <w:rFonts w:ascii="新細明體" w:eastAsia="新細明體" w:hAnsi="新細明體" w:cs="新細明體" w:hint="eastAsia"/>
                <w:w w:val="90"/>
                <w:sz w:val="20"/>
                <w:szCs w:val="20"/>
              </w:rPr>
              <w:t>※</w:t>
            </w:r>
            <w:r w:rsidRPr="0009137A">
              <w:rPr>
                <w:rFonts w:ascii="Times New Roman" w:eastAsia="標楷體" w:hAnsi="Times New Roman" w:cs="Times New Roman"/>
                <w:color w:val="000000"/>
                <w:sz w:val="20"/>
                <w:szCs w:val="20"/>
              </w:rPr>
              <w:t>歡迎您報名參與此活動，為保障您的權益，請於填寫報名表前詳細閱讀以下個人資料使用同意書之內容：</w:t>
            </w:r>
          </w:p>
          <w:p w:rsidR="00942C02" w:rsidRPr="0009137A" w:rsidRDefault="00942C02" w:rsidP="00BD03C7">
            <w:pPr>
              <w:spacing w:line="280" w:lineRule="exact"/>
              <w:ind w:leftChars="100" w:left="640" w:hangingChars="200" w:hanging="400"/>
              <w:rPr>
                <w:rFonts w:ascii="Times New Roman" w:eastAsia="標楷體" w:hAnsi="Times New Roman" w:cs="Times New Roman"/>
                <w:color w:val="000000"/>
                <w:sz w:val="20"/>
                <w:szCs w:val="20"/>
              </w:rPr>
            </w:pPr>
            <w:r w:rsidRPr="0009137A">
              <w:rPr>
                <w:rFonts w:ascii="Times New Roman" w:eastAsia="標楷體" w:hAnsi="Times New Roman" w:cs="Times New Roman"/>
                <w:color w:val="000000"/>
                <w:sz w:val="20"/>
                <w:szCs w:val="20"/>
              </w:rPr>
              <w:t>一、本會為提供會議活動報名相關服務，並確保報名學員之共同利益，將遵循個人資料保護法及相關法令之規定，蒐集、處理及利用學員提供之個人資料，包括</w:t>
            </w:r>
            <w:r w:rsidRPr="0009137A">
              <w:rPr>
                <w:rFonts w:ascii="Times New Roman" w:eastAsia="標楷體" w:hAnsi="Times New Roman" w:cs="Times New Roman"/>
                <w:color w:val="000000"/>
                <w:sz w:val="20"/>
                <w:szCs w:val="20"/>
              </w:rPr>
              <w:t>E-mail</w:t>
            </w:r>
            <w:r w:rsidRPr="0009137A">
              <w:rPr>
                <w:rFonts w:ascii="Times New Roman" w:eastAsia="標楷體" w:hAnsi="Times New Roman" w:cs="Times New Roman"/>
                <w:color w:val="000000"/>
                <w:sz w:val="20"/>
                <w:szCs w:val="20"/>
              </w:rPr>
              <w:t>帳號、姓名、性別、出生年月日、服務機構、通訊住址、電話等資訊。</w:t>
            </w:r>
          </w:p>
          <w:p w:rsidR="00942C02" w:rsidRPr="0009137A" w:rsidRDefault="00942C02" w:rsidP="00BD03C7">
            <w:pPr>
              <w:spacing w:line="280" w:lineRule="exact"/>
              <w:ind w:leftChars="100" w:left="640" w:hangingChars="200" w:hanging="400"/>
              <w:rPr>
                <w:rFonts w:ascii="Times New Roman" w:eastAsia="標楷體" w:hAnsi="Times New Roman" w:cs="Times New Roman"/>
                <w:color w:val="000000"/>
                <w:sz w:val="20"/>
                <w:szCs w:val="20"/>
              </w:rPr>
            </w:pPr>
            <w:r w:rsidRPr="0009137A">
              <w:rPr>
                <w:rFonts w:ascii="Times New Roman" w:eastAsia="標楷體" w:hAnsi="Times New Roman" w:cs="Times New Roman"/>
                <w:color w:val="000000"/>
                <w:sz w:val="20"/>
                <w:szCs w:val="20"/>
              </w:rPr>
              <w:t>二、報名學員就其個人資料得依個人資料保護法第三條之規定，行使：查詢或請求閱覽、請求製給複製本、補充或更正、停止蒐集、處理、利用與刪除等權利。</w:t>
            </w:r>
          </w:p>
          <w:p w:rsidR="00942C02" w:rsidRPr="0009137A" w:rsidRDefault="00942C02" w:rsidP="00BD03C7">
            <w:pPr>
              <w:spacing w:line="280" w:lineRule="exact"/>
              <w:ind w:leftChars="100" w:left="640" w:hangingChars="200" w:hanging="400"/>
              <w:rPr>
                <w:rFonts w:ascii="Times New Roman" w:eastAsia="標楷體" w:hAnsi="Times New Roman" w:cs="Times New Roman"/>
                <w:color w:val="000000"/>
                <w:sz w:val="20"/>
                <w:szCs w:val="20"/>
              </w:rPr>
            </w:pPr>
            <w:r w:rsidRPr="0009137A">
              <w:rPr>
                <w:rFonts w:ascii="Times New Roman" w:eastAsia="標楷體" w:hAnsi="Times New Roman" w:cs="Times New Roman"/>
                <w:color w:val="000000"/>
                <w:sz w:val="20"/>
                <w:szCs w:val="20"/>
              </w:rPr>
              <w:t>三、報名學員得自由選擇是否提供個人資料或行使個人資料保護法第三條所定之權利，但報名學員提供資料不足或有其他冒用、盜用、不實之情形，可能將不能參加相關課程及影響各項相關服務或權益。</w:t>
            </w:r>
            <w:r w:rsidRPr="0009137A">
              <w:rPr>
                <w:rFonts w:ascii="Times New Roman" w:eastAsia="標楷體" w:hAnsi="Times New Roman" w:cs="Times New Roman"/>
                <w:color w:val="000000"/>
                <w:sz w:val="20"/>
                <w:szCs w:val="20"/>
              </w:rPr>
              <w:t xml:space="preserve"> </w:t>
            </w:r>
          </w:p>
          <w:p w:rsidR="00942C02" w:rsidRPr="0009137A" w:rsidRDefault="00942C02" w:rsidP="00BD03C7">
            <w:pPr>
              <w:spacing w:line="280" w:lineRule="exact"/>
              <w:ind w:leftChars="100" w:left="640" w:hangingChars="200" w:hanging="400"/>
              <w:rPr>
                <w:rFonts w:ascii="Times New Roman" w:eastAsia="標楷體" w:hAnsi="Times New Roman" w:cs="Times New Roman"/>
                <w:color w:val="000000"/>
                <w:sz w:val="20"/>
                <w:szCs w:val="20"/>
              </w:rPr>
            </w:pPr>
            <w:r w:rsidRPr="0009137A">
              <w:rPr>
                <w:rFonts w:ascii="Times New Roman" w:eastAsia="標楷體" w:hAnsi="Times New Roman" w:cs="Times New Roman"/>
                <w:color w:val="000000"/>
                <w:sz w:val="20"/>
                <w:szCs w:val="20"/>
              </w:rPr>
              <w:t>四、在學員就其個人資料依個人資料保護法第三條之規定，請求停止蒐集、處理或利用或請求刪除前，本會得依循個人資料保護法及相關法令之規定，於個人資料提供之範圍與目的內使用該等個人資料。</w:t>
            </w:r>
            <w:r w:rsidRPr="0009137A">
              <w:rPr>
                <w:rFonts w:ascii="Times New Roman" w:eastAsia="標楷體" w:hAnsi="Times New Roman" w:cs="Times New Roman"/>
                <w:color w:val="000000"/>
                <w:sz w:val="20"/>
                <w:szCs w:val="20"/>
              </w:rPr>
              <w:t xml:space="preserve">  </w:t>
            </w:r>
          </w:p>
          <w:p w:rsidR="00942C02" w:rsidRPr="0009137A" w:rsidRDefault="00942C02" w:rsidP="00BD03C7">
            <w:pPr>
              <w:spacing w:line="280" w:lineRule="exact"/>
              <w:ind w:leftChars="100" w:left="881" w:hangingChars="200" w:hanging="641"/>
              <w:jc w:val="right"/>
              <w:rPr>
                <w:rFonts w:ascii="Times New Roman" w:eastAsia="標楷體" w:hAnsi="Times New Roman" w:cs="Times New Roman"/>
                <w:b/>
                <w:color w:val="000000"/>
                <w:sz w:val="20"/>
                <w:szCs w:val="20"/>
                <w:u w:val="single"/>
              </w:rPr>
            </w:pPr>
            <w:r w:rsidRPr="0009137A">
              <w:rPr>
                <w:rFonts w:ascii="Times New Roman" w:eastAsia="標楷體" w:hAnsi="Times New Roman" w:cs="Times New Roman"/>
                <w:b/>
                <w:color w:val="000000"/>
                <w:sz w:val="32"/>
                <w:szCs w:val="32"/>
                <w:u w:val="single"/>
              </w:rPr>
              <w:t>□</w:t>
            </w:r>
            <w:r w:rsidRPr="0009137A">
              <w:rPr>
                <w:rFonts w:ascii="Times New Roman" w:eastAsia="標楷體" w:hAnsi="Times New Roman" w:cs="Times New Roman"/>
                <w:b/>
                <w:color w:val="000000"/>
                <w:sz w:val="20"/>
                <w:szCs w:val="20"/>
                <w:u w:val="single"/>
              </w:rPr>
              <w:t>我已閱讀並同意個人資料使用同意書所述內容。</w:t>
            </w:r>
          </w:p>
          <w:p w:rsidR="00942C02" w:rsidRPr="0009137A" w:rsidRDefault="00942C02" w:rsidP="00BD03C7">
            <w:pPr>
              <w:spacing w:line="280" w:lineRule="exact"/>
              <w:ind w:left="170" w:right="170" w:hanging="170"/>
              <w:jc w:val="both"/>
              <w:rPr>
                <w:rFonts w:ascii="Times New Roman" w:eastAsia="標楷體" w:hAnsi="Times New Roman" w:cs="Times New Roman"/>
                <w:w w:val="90"/>
                <w:sz w:val="20"/>
                <w:szCs w:val="20"/>
              </w:rPr>
            </w:pPr>
          </w:p>
          <w:p w:rsidR="00942C02" w:rsidRPr="0009137A" w:rsidRDefault="00942C02" w:rsidP="00BD03C7">
            <w:pPr>
              <w:spacing w:line="280" w:lineRule="exact"/>
              <w:ind w:left="170" w:right="170" w:hanging="170"/>
              <w:jc w:val="both"/>
              <w:rPr>
                <w:rFonts w:ascii="Times New Roman" w:eastAsia="標楷體" w:hAnsi="Times New Roman" w:cs="Times New Roman"/>
                <w:w w:val="90"/>
                <w:sz w:val="20"/>
                <w:szCs w:val="20"/>
              </w:rPr>
            </w:pPr>
            <w:r w:rsidRPr="0009137A">
              <w:rPr>
                <w:rFonts w:ascii="新細明體" w:eastAsia="新細明體" w:hAnsi="新細明體" w:cs="新細明體" w:hint="eastAsia"/>
                <w:w w:val="90"/>
                <w:sz w:val="20"/>
                <w:szCs w:val="20"/>
              </w:rPr>
              <w:t>※</w:t>
            </w:r>
            <w:r w:rsidRPr="0009137A">
              <w:rPr>
                <w:rFonts w:ascii="Times New Roman" w:eastAsia="標楷體" w:hAnsi="Times New Roman" w:cs="Times New Roman"/>
                <w:w w:val="90"/>
                <w:sz w:val="20"/>
                <w:szCs w:val="20"/>
              </w:rPr>
              <w:t>為確保資料正確性，敬請以正楷書寫。訓練課程前將以</w:t>
            </w:r>
            <w:r w:rsidRPr="0009137A">
              <w:rPr>
                <w:rFonts w:ascii="Times New Roman" w:eastAsia="標楷體" w:hAnsi="Times New Roman" w:cs="Times New Roman"/>
                <w:w w:val="90"/>
                <w:sz w:val="20"/>
                <w:szCs w:val="20"/>
              </w:rPr>
              <w:t>E-mail</w:t>
            </w:r>
            <w:r w:rsidRPr="0009137A">
              <w:rPr>
                <w:rFonts w:ascii="Times New Roman" w:eastAsia="標楷體" w:hAnsi="Times New Roman" w:cs="Times New Roman"/>
                <w:w w:val="90"/>
                <w:sz w:val="20"/>
                <w:szCs w:val="20"/>
              </w:rPr>
              <w:t>方式寄發通知，未收到確認通知者，請來電洽詢。</w:t>
            </w:r>
          </w:p>
          <w:p w:rsidR="00942C02" w:rsidRPr="0009137A" w:rsidRDefault="00942C02" w:rsidP="00BD03C7">
            <w:pPr>
              <w:spacing w:line="360" w:lineRule="exact"/>
              <w:jc w:val="both"/>
              <w:rPr>
                <w:rFonts w:ascii="Times New Roman" w:eastAsia="標楷體" w:hAnsi="Times New Roman" w:cs="Times New Roman"/>
                <w:color w:val="FF0000"/>
                <w:w w:val="90"/>
                <w:sz w:val="20"/>
                <w:szCs w:val="20"/>
              </w:rPr>
            </w:pPr>
            <w:r w:rsidRPr="0009137A">
              <w:rPr>
                <w:rFonts w:ascii="新細明體" w:eastAsia="新細明體" w:hAnsi="新細明體" w:cs="新細明體" w:hint="eastAsia"/>
                <w:w w:val="90"/>
                <w:sz w:val="20"/>
                <w:szCs w:val="20"/>
              </w:rPr>
              <w:t>※</w:t>
            </w:r>
            <w:r w:rsidRPr="0009137A">
              <w:rPr>
                <w:rFonts w:ascii="Times New Roman" w:eastAsia="標楷體" w:hAnsi="Times New Roman" w:cs="Times New Roman"/>
                <w:w w:val="90"/>
                <w:sz w:val="20"/>
                <w:szCs w:val="20"/>
              </w:rPr>
              <w:t>線上報名網址：</w:t>
            </w:r>
            <w:hyperlink r:id="rId13" w:history="1">
              <w:r w:rsidR="00E74151" w:rsidRPr="00E74151">
                <w:rPr>
                  <w:rStyle w:val="ac"/>
                </w:rPr>
                <w:t>http://www.tgpf.org.tw/event/2016010701.htm</w:t>
              </w:r>
            </w:hyperlink>
          </w:p>
          <w:p w:rsidR="00942C02" w:rsidRPr="0009137A" w:rsidRDefault="00942C02" w:rsidP="00BD03C7">
            <w:pPr>
              <w:spacing w:line="360" w:lineRule="exact"/>
              <w:jc w:val="both"/>
              <w:rPr>
                <w:rFonts w:ascii="Times New Roman" w:eastAsia="標楷體" w:hAnsi="Times New Roman" w:cs="Times New Roman"/>
                <w:w w:val="90"/>
                <w:sz w:val="20"/>
                <w:szCs w:val="20"/>
              </w:rPr>
            </w:pPr>
            <w:r w:rsidRPr="0009137A">
              <w:rPr>
                <w:rFonts w:ascii="新細明體" w:eastAsia="新細明體" w:hAnsi="新細明體" w:cs="新細明體" w:hint="eastAsia"/>
                <w:w w:val="90"/>
                <w:sz w:val="20"/>
                <w:szCs w:val="20"/>
              </w:rPr>
              <w:t>※</w:t>
            </w:r>
            <w:r w:rsidRPr="0009137A">
              <w:rPr>
                <w:rFonts w:ascii="Times New Roman" w:eastAsia="標楷體" w:hAnsi="Times New Roman" w:cs="Times New Roman"/>
                <w:w w:val="90"/>
                <w:sz w:val="20"/>
                <w:szCs w:val="20"/>
              </w:rPr>
              <w:t>聯絡人：台灣綠色生產力基金會</w:t>
            </w:r>
            <w:r w:rsidRPr="0009137A">
              <w:rPr>
                <w:rFonts w:ascii="Times New Roman" w:eastAsia="標楷體" w:hAnsi="Times New Roman" w:cs="Times New Roman"/>
                <w:w w:val="90"/>
                <w:sz w:val="20"/>
                <w:szCs w:val="20"/>
              </w:rPr>
              <w:t xml:space="preserve">  </w:t>
            </w:r>
            <w:r w:rsidRPr="0009137A">
              <w:rPr>
                <w:rFonts w:ascii="Times New Roman" w:eastAsia="標楷體" w:hAnsi="Times New Roman" w:cs="Times New Roman"/>
                <w:w w:val="90"/>
                <w:sz w:val="20"/>
                <w:szCs w:val="20"/>
              </w:rPr>
              <w:t>陳依庭工程師</w:t>
            </w:r>
            <w:r w:rsidRPr="0009137A">
              <w:rPr>
                <w:rFonts w:ascii="Times New Roman" w:eastAsia="標楷體" w:hAnsi="Times New Roman" w:cs="Times New Roman"/>
                <w:w w:val="90"/>
                <w:sz w:val="20"/>
                <w:szCs w:val="20"/>
              </w:rPr>
              <w:t xml:space="preserve">  (02)2910-6067 # 503 </w:t>
            </w:r>
            <w:r w:rsidR="00985144">
              <w:rPr>
                <w:rFonts w:ascii="Times New Roman" w:eastAsia="標楷體" w:hAnsi="Times New Roman" w:cs="Times New Roman" w:hint="eastAsia"/>
                <w:w w:val="90"/>
                <w:sz w:val="20"/>
                <w:szCs w:val="20"/>
              </w:rPr>
              <w:t xml:space="preserve"> </w:t>
            </w:r>
          </w:p>
          <w:p w:rsidR="00942C02" w:rsidRPr="0009137A" w:rsidRDefault="00942C02" w:rsidP="00BD03C7">
            <w:pPr>
              <w:spacing w:line="360" w:lineRule="exact"/>
              <w:jc w:val="both"/>
              <w:rPr>
                <w:rFonts w:ascii="Times New Roman" w:eastAsia="標楷體" w:hAnsi="Times New Roman" w:cs="Times New Roman"/>
                <w:w w:val="90"/>
                <w:sz w:val="20"/>
                <w:szCs w:val="20"/>
              </w:rPr>
            </w:pPr>
            <w:r w:rsidRPr="0009137A">
              <w:rPr>
                <w:rFonts w:ascii="新細明體" w:eastAsia="新細明體" w:hAnsi="新細明體" w:cs="新細明體" w:hint="eastAsia"/>
                <w:w w:val="90"/>
                <w:sz w:val="20"/>
                <w:szCs w:val="20"/>
              </w:rPr>
              <w:t>※</w:t>
            </w:r>
            <w:r w:rsidRPr="0009137A">
              <w:rPr>
                <w:rFonts w:ascii="Times New Roman" w:eastAsia="標楷體" w:hAnsi="Times New Roman" w:cs="Times New Roman"/>
                <w:w w:val="90"/>
                <w:sz w:val="20"/>
                <w:szCs w:val="20"/>
              </w:rPr>
              <w:t>報名截止日期：即日起至報名額滿為止</w:t>
            </w:r>
          </w:p>
          <w:p w:rsidR="00942C02" w:rsidRPr="0009137A" w:rsidRDefault="00942C02" w:rsidP="00BD03C7">
            <w:pPr>
              <w:spacing w:line="440" w:lineRule="exact"/>
              <w:ind w:right="170" w:firstLine="10"/>
              <w:jc w:val="both"/>
              <w:rPr>
                <w:rFonts w:ascii="Times New Roman" w:eastAsia="標楷體" w:hAnsi="Times New Roman" w:cs="Times New Roman"/>
                <w:b/>
                <w:w w:val="90"/>
                <w:sz w:val="20"/>
                <w:szCs w:val="20"/>
              </w:rPr>
            </w:pPr>
            <w:r w:rsidRPr="0009137A">
              <w:rPr>
                <w:rFonts w:ascii="Times New Roman" w:eastAsia="標楷體" w:hAnsi="Times New Roman" w:cs="Times New Roman"/>
                <w:b/>
                <w:w w:val="90"/>
                <w:sz w:val="20"/>
                <w:szCs w:val="20"/>
              </w:rPr>
              <w:t>一、報名場次：</w:t>
            </w:r>
          </w:p>
          <w:p w:rsidR="00942C02" w:rsidRPr="0009137A" w:rsidRDefault="000717D9" w:rsidP="00BD03C7">
            <w:pPr>
              <w:adjustRightInd w:val="0"/>
              <w:snapToGrid w:val="0"/>
              <w:spacing w:line="360" w:lineRule="exact"/>
              <w:ind w:right="170"/>
              <w:jc w:val="both"/>
              <w:rPr>
                <w:rFonts w:ascii="Times New Roman" w:eastAsia="標楷體" w:hAnsi="Times New Roman" w:cs="Times New Roman"/>
                <w:w w:val="90"/>
              </w:rPr>
            </w:pPr>
            <w:r>
              <w:rPr>
                <w:rFonts w:ascii="Times New Roman" w:eastAsia="標楷體" w:hAnsi="Times New Roman" w:cs="Times New Roman" w:hint="eastAsia"/>
                <w:w w:val="90"/>
                <w:sz w:val="40"/>
                <w:szCs w:val="40"/>
              </w:rPr>
              <w:t xml:space="preserve"> </w:t>
            </w:r>
            <w:r w:rsidR="00942C02" w:rsidRPr="0009137A">
              <w:rPr>
                <w:rFonts w:ascii="Times New Roman" w:eastAsia="標楷體" w:hAnsi="Times New Roman" w:cs="Times New Roman"/>
                <w:w w:val="90"/>
                <w:sz w:val="40"/>
                <w:szCs w:val="40"/>
              </w:rPr>
              <w:t>□</w:t>
            </w:r>
            <w:r w:rsidR="008A537A" w:rsidRPr="007C3F4E">
              <w:rPr>
                <w:rFonts w:ascii="Times New Roman" w:eastAsia="標楷體" w:hAnsi="Times New Roman" w:cs="Times New Roman" w:hint="eastAsia"/>
                <w:w w:val="90"/>
              </w:rPr>
              <w:t>中</w:t>
            </w:r>
            <w:r w:rsidR="00F3461B">
              <w:rPr>
                <w:rFonts w:ascii="Times New Roman" w:eastAsia="標楷體" w:hAnsi="Times New Roman" w:cs="Times New Roman" w:hint="eastAsia"/>
                <w:w w:val="90"/>
              </w:rPr>
              <w:t>部</w:t>
            </w:r>
            <w:r w:rsidR="008A537A" w:rsidRPr="007C3F4E">
              <w:rPr>
                <w:rFonts w:ascii="Times New Roman" w:eastAsia="標楷體" w:hAnsi="Times New Roman" w:cs="Times New Roman"/>
                <w:w w:val="90"/>
              </w:rPr>
              <w:t>場次</w:t>
            </w:r>
            <w:r w:rsidR="008A537A">
              <w:rPr>
                <w:rFonts w:ascii="Times New Roman" w:eastAsia="標楷體" w:hAnsi="Times New Roman" w:cs="Times New Roman" w:hint="eastAsia"/>
                <w:w w:val="90"/>
              </w:rPr>
              <w:t>：</w:t>
            </w:r>
            <w:r w:rsidR="00942C02">
              <w:rPr>
                <w:rFonts w:ascii="Times New Roman" w:eastAsia="標楷體" w:hAnsi="Times New Roman" w:cs="Times New Roman" w:hint="eastAsia"/>
                <w:w w:val="90"/>
              </w:rPr>
              <w:t>10</w:t>
            </w:r>
            <w:r w:rsidR="00E74151">
              <w:rPr>
                <w:rFonts w:ascii="Times New Roman" w:eastAsia="標楷體" w:hAnsi="Times New Roman" w:cs="Times New Roman" w:hint="eastAsia"/>
                <w:w w:val="90"/>
              </w:rPr>
              <w:t>5</w:t>
            </w:r>
            <w:r w:rsidR="00942C02" w:rsidRPr="0009137A">
              <w:rPr>
                <w:rFonts w:ascii="Times New Roman" w:eastAsia="標楷體" w:hAnsi="Times New Roman" w:cs="Times New Roman"/>
                <w:w w:val="90"/>
              </w:rPr>
              <w:t>年</w:t>
            </w:r>
            <w:r w:rsidR="00E74151">
              <w:rPr>
                <w:rFonts w:ascii="Times New Roman" w:eastAsia="標楷體" w:hAnsi="Times New Roman" w:cs="Times New Roman" w:hint="eastAsia"/>
                <w:w w:val="90"/>
              </w:rPr>
              <w:t>1</w:t>
            </w:r>
            <w:r w:rsidR="00942C02" w:rsidRPr="0009137A">
              <w:rPr>
                <w:rFonts w:ascii="Times New Roman" w:eastAsia="標楷體" w:hAnsi="Times New Roman" w:cs="Times New Roman"/>
                <w:w w:val="90"/>
              </w:rPr>
              <w:t>月</w:t>
            </w:r>
            <w:r w:rsidR="00E74151">
              <w:rPr>
                <w:rFonts w:ascii="Times New Roman" w:eastAsia="標楷體" w:hAnsi="Times New Roman" w:cs="Times New Roman" w:hint="eastAsia"/>
                <w:w w:val="90"/>
              </w:rPr>
              <w:t>7</w:t>
            </w:r>
            <w:r w:rsidR="00942C02" w:rsidRPr="0009137A">
              <w:rPr>
                <w:rFonts w:ascii="Times New Roman" w:eastAsia="標楷體" w:hAnsi="Times New Roman" w:cs="Times New Roman"/>
                <w:w w:val="90"/>
              </w:rPr>
              <w:t>日</w:t>
            </w:r>
            <w:r w:rsidR="00942C02" w:rsidRPr="0009137A">
              <w:rPr>
                <w:rFonts w:ascii="Times New Roman" w:eastAsia="標楷體" w:hAnsi="Times New Roman" w:cs="Times New Roman"/>
                <w:w w:val="90"/>
              </w:rPr>
              <w:t>(</w:t>
            </w:r>
            <w:r w:rsidR="00942C02" w:rsidRPr="007C3F4E">
              <w:rPr>
                <w:rFonts w:ascii="Times New Roman" w:eastAsia="標楷體" w:hAnsi="Times New Roman" w:cs="Times New Roman"/>
                <w:w w:val="90"/>
              </w:rPr>
              <w:t>星期</w:t>
            </w:r>
            <w:r w:rsidR="008A537A">
              <w:rPr>
                <w:rFonts w:ascii="Times New Roman" w:eastAsia="標楷體" w:hAnsi="Times New Roman" w:cs="Times New Roman" w:hint="eastAsia"/>
                <w:w w:val="90"/>
              </w:rPr>
              <w:t>四</w:t>
            </w:r>
            <w:r w:rsidR="00942C02" w:rsidRPr="007C3F4E">
              <w:rPr>
                <w:rFonts w:ascii="Times New Roman" w:eastAsia="標楷體" w:hAnsi="Times New Roman" w:cs="Times New Roman"/>
                <w:w w:val="90"/>
              </w:rPr>
              <w:t>)</w:t>
            </w:r>
            <w:r w:rsidR="008A537A">
              <w:rPr>
                <w:rFonts w:ascii="Times New Roman" w:eastAsia="標楷體" w:hAnsi="Times New Roman" w:cs="Times New Roman" w:hint="eastAsia"/>
                <w:w w:val="90"/>
              </w:rPr>
              <w:t>下午</w:t>
            </w:r>
          </w:p>
          <w:p w:rsidR="00942C02" w:rsidRPr="0009137A" w:rsidRDefault="000717D9" w:rsidP="00BD03C7">
            <w:pPr>
              <w:adjustRightInd w:val="0"/>
              <w:snapToGrid w:val="0"/>
              <w:spacing w:line="360" w:lineRule="exact"/>
              <w:ind w:right="170" w:firstLine="10"/>
              <w:jc w:val="both"/>
              <w:rPr>
                <w:rFonts w:ascii="Times New Roman" w:eastAsia="標楷體" w:hAnsi="Times New Roman" w:cs="Times New Roman"/>
                <w:w w:val="90"/>
              </w:rPr>
            </w:pPr>
            <w:r>
              <w:rPr>
                <w:rFonts w:ascii="Times New Roman" w:eastAsia="標楷體" w:hAnsi="Times New Roman" w:cs="Times New Roman" w:hint="eastAsia"/>
                <w:w w:val="90"/>
                <w:sz w:val="40"/>
                <w:szCs w:val="40"/>
              </w:rPr>
              <w:t xml:space="preserve"> </w:t>
            </w:r>
            <w:r w:rsidR="00942C02" w:rsidRPr="0009137A">
              <w:rPr>
                <w:rFonts w:ascii="Times New Roman" w:eastAsia="標楷體" w:hAnsi="Times New Roman" w:cs="Times New Roman"/>
                <w:w w:val="90"/>
                <w:sz w:val="40"/>
                <w:szCs w:val="40"/>
              </w:rPr>
              <w:t>□</w:t>
            </w:r>
            <w:r w:rsidR="00F3461B" w:rsidRPr="00F3461B">
              <w:rPr>
                <w:rFonts w:ascii="Times New Roman" w:eastAsia="標楷體" w:hAnsi="Times New Roman" w:cs="Times New Roman" w:hint="eastAsia"/>
                <w:w w:val="90"/>
              </w:rPr>
              <w:t>南部</w:t>
            </w:r>
            <w:r w:rsidR="008A537A" w:rsidRPr="0009137A">
              <w:rPr>
                <w:rFonts w:ascii="Times New Roman" w:eastAsia="標楷體" w:hAnsi="Times New Roman" w:cs="Times New Roman"/>
                <w:w w:val="90"/>
              </w:rPr>
              <w:t>場次</w:t>
            </w:r>
            <w:r w:rsidR="008A537A">
              <w:rPr>
                <w:rFonts w:ascii="Times New Roman" w:eastAsia="標楷體" w:hAnsi="Times New Roman" w:cs="Times New Roman" w:hint="eastAsia"/>
                <w:w w:val="90"/>
              </w:rPr>
              <w:t>：</w:t>
            </w:r>
            <w:r w:rsidR="00942C02">
              <w:rPr>
                <w:rFonts w:ascii="Times New Roman" w:eastAsia="標楷體" w:hAnsi="Times New Roman" w:cs="Times New Roman" w:hint="eastAsia"/>
                <w:w w:val="90"/>
              </w:rPr>
              <w:t>10</w:t>
            </w:r>
            <w:r w:rsidR="008A537A">
              <w:rPr>
                <w:rFonts w:ascii="Times New Roman" w:eastAsia="標楷體" w:hAnsi="Times New Roman" w:cs="Times New Roman" w:hint="eastAsia"/>
                <w:w w:val="90"/>
              </w:rPr>
              <w:t>5</w:t>
            </w:r>
            <w:r w:rsidR="00942C02" w:rsidRPr="0009137A">
              <w:rPr>
                <w:rFonts w:ascii="Times New Roman" w:eastAsia="標楷體" w:hAnsi="Times New Roman" w:cs="Times New Roman"/>
                <w:w w:val="90"/>
              </w:rPr>
              <w:t>年</w:t>
            </w:r>
            <w:r w:rsidR="008A537A">
              <w:rPr>
                <w:rFonts w:ascii="Times New Roman" w:eastAsia="標楷體" w:hAnsi="Times New Roman" w:cs="Times New Roman" w:hint="eastAsia"/>
                <w:w w:val="90"/>
              </w:rPr>
              <w:t>1</w:t>
            </w:r>
            <w:r w:rsidR="00942C02" w:rsidRPr="0009137A">
              <w:rPr>
                <w:rFonts w:ascii="Times New Roman" w:eastAsia="標楷體" w:hAnsi="Times New Roman" w:cs="Times New Roman"/>
                <w:w w:val="90"/>
              </w:rPr>
              <w:t>月</w:t>
            </w:r>
            <w:r w:rsidR="008A537A">
              <w:rPr>
                <w:rFonts w:ascii="Times New Roman" w:eastAsia="標楷體" w:hAnsi="Times New Roman" w:cs="Times New Roman" w:hint="eastAsia"/>
                <w:w w:val="90"/>
              </w:rPr>
              <w:t>8</w:t>
            </w:r>
            <w:r w:rsidR="00942C02" w:rsidRPr="0009137A">
              <w:rPr>
                <w:rFonts w:ascii="Times New Roman" w:eastAsia="標楷體" w:hAnsi="Times New Roman" w:cs="Times New Roman"/>
                <w:w w:val="90"/>
              </w:rPr>
              <w:t>日</w:t>
            </w:r>
            <w:r w:rsidR="00942C02" w:rsidRPr="0009137A">
              <w:rPr>
                <w:rFonts w:ascii="Times New Roman" w:eastAsia="標楷體" w:hAnsi="Times New Roman" w:cs="Times New Roman"/>
                <w:w w:val="90"/>
              </w:rPr>
              <w:t>(</w:t>
            </w:r>
            <w:r w:rsidR="00942C02">
              <w:rPr>
                <w:rFonts w:ascii="Times New Roman" w:eastAsia="標楷體" w:hAnsi="Times New Roman" w:cs="Times New Roman"/>
                <w:w w:val="90"/>
              </w:rPr>
              <w:t>星期</w:t>
            </w:r>
            <w:r w:rsidR="008A537A">
              <w:rPr>
                <w:rFonts w:ascii="Times New Roman" w:eastAsia="標楷體" w:hAnsi="Times New Roman" w:cs="Times New Roman" w:hint="eastAsia"/>
                <w:w w:val="90"/>
              </w:rPr>
              <w:t>五</w:t>
            </w:r>
            <w:r w:rsidR="00942C02" w:rsidRPr="0009137A">
              <w:rPr>
                <w:rFonts w:ascii="Times New Roman" w:eastAsia="標楷體" w:hAnsi="Times New Roman" w:cs="Times New Roman"/>
                <w:w w:val="90"/>
              </w:rPr>
              <w:t>)</w:t>
            </w:r>
            <w:r w:rsidR="008A537A">
              <w:rPr>
                <w:rFonts w:ascii="Times New Roman" w:eastAsia="標楷體" w:hAnsi="Times New Roman" w:cs="Times New Roman" w:hint="eastAsia"/>
                <w:w w:val="90"/>
              </w:rPr>
              <w:t>下午</w:t>
            </w:r>
          </w:p>
          <w:p w:rsidR="00942C02" w:rsidRPr="0009137A" w:rsidRDefault="00942C02" w:rsidP="00BD03C7">
            <w:pPr>
              <w:spacing w:line="440" w:lineRule="exact"/>
              <w:ind w:right="170" w:firstLine="10"/>
              <w:jc w:val="both"/>
              <w:rPr>
                <w:rFonts w:ascii="Times New Roman" w:eastAsia="標楷體" w:hAnsi="Times New Roman" w:cs="Times New Roman"/>
                <w:b/>
                <w:w w:val="90"/>
                <w:sz w:val="20"/>
                <w:szCs w:val="20"/>
              </w:rPr>
            </w:pPr>
            <w:r w:rsidRPr="0009137A">
              <w:rPr>
                <w:rFonts w:ascii="Times New Roman" w:eastAsia="標楷體" w:hAnsi="Times New Roman" w:cs="Times New Roman"/>
                <w:b/>
                <w:w w:val="90"/>
                <w:sz w:val="20"/>
                <w:szCs w:val="20"/>
              </w:rPr>
              <w:t>二、基本資料：</w:t>
            </w:r>
          </w:p>
          <w:tbl>
            <w:tblPr>
              <w:tblStyle w:val="a9"/>
              <w:tblW w:w="0" w:type="auto"/>
              <w:tblInd w:w="271" w:type="dxa"/>
              <w:tblBorders>
                <w:insideH w:val="none" w:sz="0" w:space="0" w:color="auto"/>
                <w:insideV w:val="none" w:sz="0" w:space="0" w:color="auto"/>
              </w:tblBorders>
              <w:tblLook w:val="04A0" w:firstRow="1" w:lastRow="0" w:firstColumn="1" w:lastColumn="0" w:noHBand="0" w:noVBand="1"/>
            </w:tblPr>
            <w:tblGrid>
              <w:gridCol w:w="4820"/>
              <w:gridCol w:w="2126"/>
              <w:gridCol w:w="3260"/>
            </w:tblGrid>
            <w:tr w:rsidR="00942C02" w:rsidRPr="0009137A" w:rsidTr="00170545">
              <w:trPr>
                <w:trHeight w:val="649"/>
              </w:trPr>
              <w:tc>
                <w:tcPr>
                  <w:tcW w:w="4820" w:type="dxa"/>
                  <w:vAlign w:val="bottom"/>
                </w:tcPr>
                <w:p w:rsidR="00942C02" w:rsidRPr="0009137A" w:rsidRDefault="00942C02" w:rsidP="00056371">
                  <w:pPr>
                    <w:spacing w:line="240" w:lineRule="atLeast"/>
                    <w:ind w:right="170"/>
                    <w:jc w:val="both"/>
                    <w:rPr>
                      <w:rFonts w:ascii="Times New Roman" w:eastAsia="標楷體" w:hAnsi="Times New Roman" w:cs="Times New Roman"/>
                      <w:w w:val="90"/>
                      <w:sz w:val="20"/>
                      <w:szCs w:val="20"/>
                    </w:rPr>
                  </w:pPr>
                  <w:r w:rsidRPr="0009137A">
                    <w:rPr>
                      <w:rFonts w:ascii="Times New Roman" w:eastAsia="標楷體" w:hAnsi="Times New Roman" w:cs="Times New Roman"/>
                      <w:w w:val="90"/>
                      <w:sz w:val="20"/>
                      <w:szCs w:val="20"/>
                    </w:rPr>
                    <w:sym w:font="Wingdings 3" w:char="F075"/>
                  </w:r>
                  <w:r w:rsidRPr="0009137A">
                    <w:rPr>
                      <w:rFonts w:ascii="Times New Roman" w:eastAsia="標楷體" w:hAnsi="Times New Roman" w:cs="Times New Roman"/>
                      <w:w w:val="90"/>
                      <w:sz w:val="20"/>
                      <w:szCs w:val="20"/>
                    </w:rPr>
                    <w:t>姓　名：</w:t>
                  </w:r>
                  <w:r w:rsidRPr="0009137A">
                    <w:rPr>
                      <w:rFonts w:ascii="Times New Roman" w:eastAsia="標楷體" w:hAnsi="Times New Roman" w:cs="Times New Roman"/>
                      <w:w w:val="90"/>
                      <w:sz w:val="20"/>
                      <w:szCs w:val="20"/>
                      <w:u w:val="single"/>
                    </w:rPr>
                    <w:t xml:space="preserve"> </w:t>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p>
              </w:tc>
              <w:tc>
                <w:tcPr>
                  <w:tcW w:w="5386" w:type="dxa"/>
                  <w:gridSpan w:val="2"/>
                  <w:vAlign w:val="bottom"/>
                </w:tcPr>
                <w:p w:rsidR="00942C02" w:rsidRPr="0009137A" w:rsidRDefault="00942C02" w:rsidP="00170545">
                  <w:pPr>
                    <w:spacing w:line="240" w:lineRule="atLeast"/>
                    <w:ind w:right="170"/>
                    <w:jc w:val="both"/>
                    <w:rPr>
                      <w:rFonts w:ascii="Times New Roman" w:eastAsia="標楷體" w:hAnsi="Times New Roman" w:cs="Times New Roman"/>
                      <w:w w:val="90"/>
                      <w:sz w:val="20"/>
                      <w:szCs w:val="20"/>
                    </w:rPr>
                  </w:pPr>
                  <w:r w:rsidRPr="0009137A">
                    <w:rPr>
                      <w:rFonts w:ascii="Times New Roman" w:eastAsia="標楷體" w:hAnsi="Times New Roman" w:cs="Times New Roman"/>
                      <w:w w:val="90"/>
                      <w:sz w:val="20"/>
                      <w:szCs w:val="20"/>
                    </w:rPr>
                    <w:sym w:font="Wingdings 3" w:char="F075"/>
                  </w:r>
                  <w:r w:rsidRPr="0009137A">
                    <w:rPr>
                      <w:rFonts w:ascii="Times New Roman" w:eastAsia="標楷體" w:hAnsi="Times New Roman" w:cs="Times New Roman"/>
                      <w:w w:val="90"/>
                      <w:sz w:val="20"/>
                      <w:szCs w:val="20"/>
                    </w:rPr>
                    <w:t>服務單位：</w:t>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p>
              </w:tc>
            </w:tr>
            <w:tr w:rsidR="00942C02" w:rsidRPr="0009137A" w:rsidTr="00170545">
              <w:trPr>
                <w:trHeight w:val="569"/>
              </w:trPr>
              <w:tc>
                <w:tcPr>
                  <w:tcW w:w="4820" w:type="dxa"/>
                  <w:vAlign w:val="bottom"/>
                </w:tcPr>
                <w:p w:rsidR="00942C02" w:rsidRPr="0009137A" w:rsidRDefault="00942C02" w:rsidP="00056371">
                  <w:pPr>
                    <w:spacing w:line="240" w:lineRule="atLeast"/>
                    <w:ind w:right="170"/>
                    <w:jc w:val="both"/>
                    <w:rPr>
                      <w:rFonts w:ascii="Times New Roman" w:eastAsia="標楷體" w:hAnsi="Times New Roman" w:cs="Times New Roman"/>
                      <w:w w:val="90"/>
                      <w:sz w:val="20"/>
                      <w:szCs w:val="20"/>
                    </w:rPr>
                  </w:pPr>
                  <w:r w:rsidRPr="0009137A">
                    <w:rPr>
                      <w:rFonts w:ascii="Times New Roman" w:eastAsia="標楷體" w:hAnsi="Times New Roman" w:cs="Times New Roman"/>
                      <w:w w:val="90"/>
                      <w:sz w:val="20"/>
                      <w:szCs w:val="20"/>
                    </w:rPr>
                    <w:sym w:font="Wingdings 3" w:char="F075"/>
                  </w:r>
                  <w:r w:rsidRPr="0009137A">
                    <w:rPr>
                      <w:rFonts w:ascii="Times New Roman" w:eastAsia="標楷體" w:hAnsi="Times New Roman" w:cs="Times New Roman"/>
                      <w:w w:val="90"/>
                      <w:sz w:val="20"/>
                      <w:szCs w:val="20"/>
                    </w:rPr>
                    <w:t>生　日：西元</w:t>
                  </w:r>
                  <w:r w:rsidRPr="0009137A">
                    <w:rPr>
                      <w:rFonts w:ascii="Times New Roman" w:eastAsia="標楷體" w:hAnsi="Times New Roman" w:cs="Times New Roman"/>
                      <w:w w:val="90"/>
                      <w:sz w:val="20"/>
                      <w:szCs w:val="20"/>
                    </w:rPr>
                    <w:t xml:space="preserve"> </w:t>
                  </w:r>
                  <w:r w:rsidRPr="0009137A">
                    <w:rPr>
                      <w:rFonts w:ascii="Times New Roman" w:eastAsia="標楷體" w:hAnsi="Times New Roman" w:cs="Times New Roman"/>
                      <w:w w:val="90"/>
                      <w:sz w:val="20"/>
                      <w:szCs w:val="20"/>
                      <w:u w:val="single"/>
                    </w:rPr>
                    <w:t xml:space="preserve">  </w:t>
                  </w:r>
                  <w:r w:rsidRPr="0009137A">
                    <w:rPr>
                      <w:rFonts w:ascii="Times New Roman" w:eastAsia="標楷體" w:hAnsi="Times New Roman" w:cs="Times New Roman"/>
                      <w:w w:val="90"/>
                      <w:sz w:val="20"/>
                      <w:szCs w:val="20"/>
                      <w:u w:val="single"/>
                    </w:rPr>
                    <w:t xml:space="preserve">　</w:t>
                  </w:r>
                  <w:r w:rsidRPr="0009137A">
                    <w:rPr>
                      <w:rFonts w:ascii="Times New Roman" w:eastAsia="標楷體" w:hAnsi="Times New Roman" w:cs="Times New Roman"/>
                      <w:w w:val="90"/>
                      <w:sz w:val="20"/>
                      <w:szCs w:val="20"/>
                      <w:u w:val="single"/>
                    </w:rPr>
                    <w:t xml:space="preserve"> </w:t>
                  </w:r>
                  <w:r w:rsidRPr="0009137A">
                    <w:rPr>
                      <w:rFonts w:ascii="Times New Roman" w:eastAsia="標楷體" w:hAnsi="Times New Roman" w:cs="Times New Roman"/>
                      <w:w w:val="90"/>
                      <w:sz w:val="20"/>
                      <w:szCs w:val="20"/>
                      <w:u w:val="single"/>
                    </w:rPr>
                    <w:tab/>
                    <w:t xml:space="preserve">   </w:t>
                  </w:r>
                  <w:r w:rsidRPr="0009137A">
                    <w:rPr>
                      <w:rFonts w:ascii="Times New Roman" w:eastAsia="標楷體" w:hAnsi="Times New Roman" w:cs="Times New Roman"/>
                      <w:w w:val="90"/>
                      <w:sz w:val="20"/>
                      <w:szCs w:val="20"/>
                    </w:rPr>
                    <w:t xml:space="preserve"> /</w:t>
                  </w:r>
                  <w:r w:rsidRPr="0009137A">
                    <w:rPr>
                      <w:rFonts w:ascii="Times New Roman" w:eastAsia="標楷體" w:hAnsi="Times New Roman" w:cs="Times New Roman"/>
                      <w:w w:val="90"/>
                      <w:sz w:val="20"/>
                      <w:szCs w:val="20"/>
                      <w:u w:val="single"/>
                    </w:rPr>
                    <w:t xml:space="preserve">  </w:t>
                  </w:r>
                  <w:r w:rsidRPr="0009137A">
                    <w:rPr>
                      <w:rFonts w:ascii="Times New Roman" w:eastAsia="標楷體" w:hAnsi="Times New Roman" w:cs="Times New Roman"/>
                      <w:w w:val="90"/>
                      <w:sz w:val="20"/>
                      <w:szCs w:val="20"/>
                      <w:u w:val="single"/>
                    </w:rPr>
                    <w:t xml:space="preserve">　</w:t>
                  </w:r>
                  <w:r w:rsidRPr="0009137A">
                    <w:rPr>
                      <w:rFonts w:ascii="Times New Roman" w:eastAsia="標楷體" w:hAnsi="Times New Roman" w:cs="Times New Roman"/>
                      <w:w w:val="90"/>
                      <w:sz w:val="20"/>
                      <w:szCs w:val="20"/>
                      <w:u w:val="single"/>
                    </w:rPr>
                    <w:tab/>
                    <w:t xml:space="preserve">  </w:t>
                  </w:r>
                  <w:r w:rsidRPr="0009137A">
                    <w:rPr>
                      <w:rFonts w:ascii="Times New Roman" w:eastAsia="標楷體" w:hAnsi="Times New Roman" w:cs="Times New Roman"/>
                      <w:w w:val="90"/>
                      <w:sz w:val="20"/>
                      <w:szCs w:val="20"/>
                    </w:rPr>
                    <w:t>/</w:t>
                  </w:r>
                  <w:r w:rsidRPr="0009137A">
                    <w:rPr>
                      <w:rFonts w:ascii="Times New Roman" w:eastAsia="標楷體" w:hAnsi="Times New Roman" w:cs="Times New Roman"/>
                      <w:w w:val="90"/>
                      <w:sz w:val="20"/>
                      <w:szCs w:val="20"/>
                      <w:u w:val="single"/>
                    </w:rPr>
                    <w:t xml:space="preserve">   </w:t>
                  </w:r>
                  <w:r w:rsidRPr="0009137A">
                    <w:rPr>
                      <w:rFonts w:ascii="Times New Roman" w:eastAsia="標楷體" w:hAnsi="Times New Roman" w:cs="Times New Roman"/>
                      <w:w w:val="90"/>
                      <w:sz w:val="20"/>
                      <w:szCs w:val="20"/>
                      <w:u w:val="single"/>
                    </w:rPr>
                    <w:tab/>
                  </w:r>
                </w:p>
              </w:tc>
              <w:tc>
                <w:tcPr>
                  <w:tcW w:w="5386" w:type="dxa"/>
                  <w:gridSpan w:val="2"/>
                  <w:vAlign w:val="bottom"/>
                </w:tcPr>
                <w:p w:rsidR="00942C02" w:rsidRPr="0009137A" w:rsidRDefault="00942C02" w:rsidP="00170545">
                  <w:pPr>
                    <w:spacing w:line="240" w:lineRule="atLeast"/>
                    <w:ind w:right="170"/>
                    <w:jc w:val="both"/>
                    <w:rPr>
                      <w:rFonts w:ascii="Times New Roman" w:eastAsia="標楷體" w:hAnsi="Times New Roman" w:cs="Times New Roman"/>
                      <w:w w:val="90"/>
                      <w:sz w:val="20"/>
                      <w:szCs w:val="20"/>
                    </w:rPr>
                  </w:pPr>
                  <w:r w:rsidRPr="0009137A">
                    <w:rPr>
                      <w:rFonts w:ascii="Times New Roman" w:eastAsia="標楷體" w:hAnsi="Times New Roman" w:cs="Times New Roman"/>
                      <w:w w:val="90"/>
                      <w:sz w:val="20"/>
                      <w:szCs w:val="20"/>
                    </w:rPr>
                    <w:sym w:font="Wingdings 3" w:char="F075"/>
                  </w:r>
                  <w:r w:rsidRPr="0009137A">
                    <w:rPr>
                      <w:rFonts w:ascii="Times New Roman" w:eastAsia="標楷體" w:hAnsi="Times New Roman" w:cs="Times New Roman"/>
                      <w:w w:val="90"/>
                      <w:sz w:val="20"/>
                      <w:szCs w:val="20"/>
                    </w:rPr>
                    <w:t>部　　門：</w:t>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p>
              </w:tc>
            </w:tr>
            <w:tr w:rsidR="00942C02" w:rsidRPr="0009137A" w:rsidTr="00170545">
              <w:trPr>
                <w:trHeight w:val="421"/>
              </w:trPr>
              <w:tc>
                <w:tcPr>
                  <w:tcW w:w="4820" w:type="dxa"/>
                  <w:vAlign w:val="bottom"/>
                </w:tcPr>
                <w:p w:rsidR="00942C02" w:rsidRPr="0009137A" w:rsidRDefault="00942C02" w:rsidP="00E7320B">
                  <w:pPr>
                    <w:spacing w:line="240" w:lineRule="atLeast"/>
                    <w:ind w:right="170"/>
                    <w:jc w:val="both"/>
                    <w:rPr>
                      <w:rFonts w:ascii="Times New Roman" w:eastAsia="標楷體" w:hAnsi="Times New Roman" w:cs="Times New Roman"/>
                      <w:w w:val="90"/>
                      <w:sz w:val="20"/>
                      <w:szCs w:val="20"/>
                    </w:rPr>
                  </w:pPr>
                  <w:r w:rsidRPr="0009137A">
                    <w:rPr>
                      <w:rFonts w:ascii="Times New Roman" w:eastAsia="標楷體" w:hAnsi="Times New Roman" w:cs="Times New Roman"/>
                      <w:w w:val="90"/>
                      <w:sz w:val="20"/>
                      <w:szCs w:val="20"/>
                    </w:rPr>
                    <w:sym w:font="Wingdings 3" w:char="F075"/>
                  </w:r>
                  <w:r w:rsidRPr="0009137A">
                    <w:rPr>
                      <w:rFonts w:ascii="Times New Roman" w:eastAsia="標楷體" w:hAnsi="Times New Roman" w:cs="Times New Roman"/>
                      <w:w w:val="90"/>
                      <w:sz w:val="20"/>
                      <w:szCs w:val="20"/>
                    </w:rPr>
                    <w:t>性　別：</w:t>
                  </w:r>
                  <w:r w:rsidRPr="0009137A">
                    <w:rPr>
                      <w:rFonts w:ascii="Times New Roman" w:eastAsia="標楷體" w:hAnsi="Times New Roman" w:cs="Times New Roman"/>
                      <w:w w:val="90"/>
                      <w:sz w:val="36"/>
                      <w:szCs w:val="36"/>
                    </w:rPr>
                    <w:t>□</w:t>
                  </w:r>
                  <w:r w:rsidRPr="0009137A">
                    <w:rPr>
                      <w:rFonts w:ascii="Times New Roman" w:eastAsia="標楷體" w:hAnsi="Times New Roman" w:cs="Times New Roman"/>
                      <w:w w:val="90"/>
                      <w:sz w:val="20"/>
                      <w:szCs w:val="20"/>
                    </w:rPr>
                    <w:t>女</w:t>
                  </w:r>
                  <w:r w:rsidRPr="0009137A">
                    <w:rPr>
                      <w:rFonts w:ascii="Times New Roman" w:eastAsia="標楷體" w:hAnsi="Times New Roman" w:cs="Times New Roman"/>
                      <w:w w:val="90"/>
                      <w:sz w:val="20"/>
                      <w:szCs w:val="20"/>
                    </w:rPr>
                    <w:t xml:space="preserve">   </w:t>
                  </w:r>
                  <w:r w:rsidRPr="0009137A">
                    <w:rPr>
                      <w:rFonts w:ascii="Times New Roman" w:eastAsia="標楷體" w:hAnsi="Times New Roman" w:cs="Times New Roman"/>
                      <w:w w:val="90"/>
                      <w:sz w:val="36"/>
                      <w:szCs w:val="36"/>
                    </w:rPr>
                    <w:t>□</w:t>
                  </w:r>
                  <w:r w:rsidRPr="0009137A">
                    <w:rPr>
                      <w:rFonts w:ascii="Times New Roman" w:eastAsia="標楷體" w:hAnsi="Times New Roman" w:cs="Times New Roman"/>
                      <w:w w:val="90"/>
                      <w:sz w:val="20"/>
                      <w:szCs w:val="20"/>
                    </w:rPr>
                    <w:t>男</w:t>
                  </w:r>
                </w:p>
              </w:tc>
              <w:tc>
                <w:tcPr>
                  <w:tcW w:w="5386" w:type="dxa"/>
                  <w:gridSpan w:val="2"/>
                  <w:vAlign w:val="bottom"/>
                </w:tcPr>
                <w:p w:rsidR="00942C02" w:rsidRPr="0009137A" w:rsidRDefault="00942C02" w:rsidP="00170545">
                  <w:pPr>
                    <w:spacing w:line="240" w:lineRule="atLeast"/>
                    <w:ind w:right="170"/>
                    <w:jc w:val="both"/>
                    <w:rPr>
                      <w:rFonts w:ascii="Times New Roman" w:eastAsia="標楷體" w:hAnsi="Times New Roman" w:cs="Times New Roman"/>
                      <w:w w:val="90"/>
                      <w:sz w:val="20"/>
                      <w:szCs w:val="20"/>
                    </w:rPr>
                  </w:pPr>
                  <w:r w:rsidRPr="0009137A">
                    <w:rPr>
                      <w:rFonts w:ascii="Times New Roman" w:eastAsia="標楷體" w:hAnsi="Times New Roman" w:cs="Times New Roman"/>
                      <w:w w:val="90"/>
                      <w:sz w:val="20"/>
                      <w:szCs w:val="20"/>
                    </w:rPr>
                    <w:sym w:font="Wingdings 3" w:char="F075"/>
                  </w:r>
                  <w:r w:rsidRPr="0009137A">
                    <w:rPr>
                      <w:rFonts w:ascii="Times New Roman" w:eastAsia="標楷體" w:hAnsi="Times New Roman" w:cs="Times New Roman"/>
                      <w:w w:val="90"/>
                      <w:sz w:val="20"/>
                      <w:szCs w:val="20"/>
                    </w:rPr>
                    <w:t>地址：</w:t>
                  </w:r>
                  <w:r w:rsidRPr="0009137A">
                    <w:rPr>
                      <w:rFonts w:ascii="Times New Roman" w:eastAsia="標楷體" w:hAnsi="Times New Roman" w:cs="Times New Roman"/>
                      <w:w w:val="90"/>
                      <w:sz w:val="20"/>
                      <w:szCs w:val="20"/>
                      <w:u w:val="single"/>
                    </w:rPr>
                    <w:t>(</w:t>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t>)</w:t>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p>
              </w:tc>
            </w:tr>
            <w:tr w:rsidR="00942C02" w:rsidRPr="0009137A" w:rsidTr="00E7320B">
              <w:trPr>
                <w:trHeight w:val="559"/>
              </w:trPr>
              <w:tc>
                <w:tcPr>
                  <w:tcW w:w="4820" w:type="dxa"/>
                  <w:vAlign w:val="bottom"/>
                </w:tcPr>
                <w:p w:rsidR="00942C02" w:rsidRPr="0009137A" w:rsidRDefault="00942C02" w:rsidP="00056371">
                  <w:pPr>
                    <w:spacing w:line="240" w:lineRule="atLeast"/>
                    <w:ind w:right="170"/>
                    <w:jc w:val="both"/>
                    <w:rPr>
                      <w:rFonts w:ascii="Times New Roman" w:eastAsia="標楷體" w:hAnsi="Times New Roman" w:cs="Times New Roman"/>
                      <w:w w:val="90"/>
                      <w:sz w:val="20"/>
                      <w:szCs w:val="20"/>
                    </w:rPr>
                  </w:pPr>
                  <w:r w:rsidRPr="0009137A">
                    <w:rPr>
                      <w:rFonts w:ascii="Times New Roman" w:eastAsia="標楷體" w:hAnsi="Times New Roman" w:cs="Times New Roman"/>
                      <w:w w:val="90"/>
                      <w:sz w:val="20"/>
                      <w:szCs w:val="20"/>
                    </w:rPr>
                    <w:sym w:font="Wingdings 3" w:char="F075"/>
                  </w:r>
                  <w:r w:rsidRPr="0009137A">
                    <w:rPr>
                      <w:rFonts w:ascii="Times New Roman" w:eastAsia="標楷體" w:hAnsi="Times New Roman" w:cs="Times New Roman"/>
                      <w:w w:val="90"/>
                      <w:sz w:val="20"/>
                      <w:szCs w:val="20"/>
                    </w:rPr>
                    <w:t>職　稱：</w:t>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p>
              </w:tc>
              <w:tc>
                <w:tcPr>
                  <w:tcW w:w="5386" w:type="dxa"/>
                  <w:gridSpan w:val="2"/>
                  <w:vAlign w:val="bottom"/>
                </w:tcPr>
                <w:p w:rsidR="00942C02" w:rsidRPr="0009137A" w:rsidRDefault="00942C02" w:rsidP="00170545">
                  <w:pPr>
                    <w:spacing w:line="240" w:lineRule="atLeast"/>
                    <w:ind w:right="170"/>
                    <w:jc w:val="both"/>
                    <w:rPr>
                      <w:rFonts w:ascii="Times New Roman" w:eastAsia="標楷體" w:hAnsi="Times New Roman" w:cs="Times New Roman"/>
                      <w:w w:val="90"/>
                      <w:sz w:val="20"/>
                      <w:szCs w:val="20"/>
                    </w:rPr>
                  </w:pPr>
                  <w:r w:rsidRPr="0009137A">
                    <w:rPr>
                      <w:rFonts w:ascii="Times New Roman" w:eastAsia="標楷體" w:hAnsi="Times New Roman" w:cs="Times New Roman"/>
                      <w:w w:val="90"/>
                      <w:sz w:val="20"/>
                      <w:szCs w:val="20"/>
                    </w:rPr>
                    <w:sym w:font="Wingdings 3" w:char="F075"/>
                  </w:r>
                  <w:r w:rsidRPr="0009137A">
                    <w:rPr>
                      <w:rFonts w:ascii="Times New Roman" w:eastAsia="標楷體" w:hAnsi="Times New Roman" w:cs="Times New Roman"/>
                      <w:w w:val="90"/>
                      <w:sz w:val="20"/>
                      <w:szCs w:val="20"/>
                    </w:rPr>
                    <w:t>單位性質：產業</w:t>
                  </w:r>
                  <w:r w:rsidRPr="0009137A">
                    <w:rPr>
                      <w:rFonts w:ascii="Times New Roman" w:eastAsia="標楷體" w:hAnsi="Times New Roman" w:cs="Times New Roman"/>
                      <w:w w:val="90"/>
                      <w:sz w:val="20"/>
                      <w:szCs w:val="20"/>
                      <w:u w:val="single"/>
                    </w:rPr>
                    <w:t xml:space="preserve"> </w:t>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rPr>
                    <w:t>(</w:t>
                  </w:r>
                  <w:r w:rsidRPr="0009137A">
                    <w:rPr>
                      <w:rFonts w:ascii="Times New Roman" w:eastAsia="標楷體" w:hAnsi="Times New Roman" w:cs="Times New Roman"/>
                      <w:w w:val="90"/>
                      <w:sz w:val="20"/>
                      <w:szCs w:val="20"/>
                    </w:rPr>
                    <w:t>請填產業代號</w:t>
                  </w:r>
                  <w:r w:rsidRPr="0009137A">
                    <w:rPr>
                      <w:rFonts w:ascii="Times New Roman" w:eastAsia="標楷體" w:hAnsi="Times New Roman" w:cs="Times New Roman"/>
                      <w:w w:val="90"/>
                      <w:sz w:val="20"/>
                      <w:szCs w:val="20"/>
                    </w:rPr>
                    <w:t>)</w:t>
                  </w:r>
                </w:p>
              </w:tc>
            </w:tr>
            <w:tr w:rsidR="00942C02" w:rsidRPr="0009137A" w:rsidTr="00056371">
              <w:tc>
                <w:tcPr>
                  <w:tcW w:w="4820" w:type="dxa"/>
                  <w:vAlign w:val="bottom"/>
                </w:tcPr>
                <w:p w:rsidR="00942C02" w:rsidRPr="0009137A" w:rsidRDefault="00942C02" w:rsidP="00056371">
                  <w:pPr>
                    <w:spacing w:line="240" w:lineRule="atLeast"/>
                    <w:ind w:right="170"/>
                    <w:jc w:val="both"/>
                    <w:rPr>
                      <w:rFonts w:ascii="Times New Roman" w:eastAsia="標楷體" w:hAnsi="Times New Roman" w:cs="Times New Roman"/>
                      <w:w w:val="90"/>
                      <w:sz w:val="20"/>
                      <w:szCs w:val="20"/>
                    </w:rPr>
                  </w:pPr>
                  <w:r w:rsidRPr="0009137A">
                    <w:rPr>
                      <w:rFonts w:ascii="Times New Roman" w:eastAsia="標楷體" w:hAnsi="Times New Roman" w:cs="Times New Roman"/>
                      <w:w w:val="90"/>
                      <w:sz w:val="20"/>
                      <w:szCs w:val="20"/>
                    </w:rPr>
                    <w:sym w:font="Wingdings 3" w:char="F075"/>
                  </w:r>
                  <w:r w:rsidRPr="0009137A">
                    <w:rPr>
                      <w:rFonts w:ascii="Times New Roman" w:eastAsia="標楷體" w:hAnsi="Times New Roman" w:cs="Times New Roman"/>
                      <w:w w:val="90"/>
                      <w:sz w:val="20"/>
                      <w:szCs w:val="20"/>
                    </w:rPr>
                    <w:t>電　話：</w:t>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rPr>
                    <w:t>分機</w:t>
                  </w:r>
                  <w:r w:rsidRPr="0009137A">
                    <w:rPr>
                      <w:rFonts w:ascii="Times New Roman" w:eastAsia="標楷體" w:hAnsi="Times New Roman" w:cs="Times New Roman"/>
                      <w:w w:val="90"/>
                      <w:sz w:val="20"/>
                      <w:szCs w:val="20"/>
                    </w:rPr>
                    <w:tab/>
                  </w:r>
                  <w:r w:rsidRPr="008A5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p>
              </w:tc>
              <w:tc>
                <w:tcPr>
                  <w:tcW w:w="5386" w:type="dxa"/>
                  <w:gridSpan w:val="2"/>
                </w:tcPr>
                <w:p w:rsidR="00942C02" w:rsidRPr="0009137A" w:rsidRDefault="00942C02" w:rsidP="00056371">
                  <w:pPr>
                    <w:spacing w:line="360" w:lineRule="auto"/>
                    <w:ind w:right="170"/>
                    <w:jc w:val="both"/>
                    <w:rPr>
                      <w:rFonts w:ascii="Times New Roman" w:eastAsia="標楷體" w:hAnsi="Times New Roman" w:cs="Times New Roman"/>
                      <w:b/>
                      <w:w w:val="90"/>
                      <w:sz w:val="20"/>
                      <w:szCs w:val="20"/>
                    </w:rPr>
                  </w:pPr>
                  <w:r w:rsidRPr="0009137A">
                    <w:rPr>
                      <w:rFonts w:ascii="Times New Roman" w:eastAsia="標楷體" w:hAnsi="Times New Roman" w:cs="Times New Roman"/>
                      <w:b/>
                      <w:w w:val="90"/>
                      <w:sz w:val="20"/>
                      <w:szCs w:val="20"/>
                    </w:rPr>
                    <w:t>產業別代號：</w:t>
                  </w:r>
                </w:p>
              </w:tc>
            </w:tr>
            <w:tr w:rsidR="00942C02" w:rsidRPr="0009137A" w:rsidTr="00170545">
              <w:trPr>
                <w:trHeight w:val="615"/>
              </w:trPr>
              <w:tc>
                <w:tcPr>
                  <w:tcW w:w="4820" w:type="dxa"/>
                  <w:vAlign w:val="bottom"/>
                </w:tcPr>
                <w:p w:rsidR="00942C02" w:rsidRPr="0009137A" w:rsidRDefault="00942C02" w:rsidP="00056371">
                  <w:pPr>
                    <w:spacing w:line="240" w:lineRule="atLeast"/>
                    <w:ind w:right="170"/>
                    <w:jc w:val="both"/>
                    <w:rPr>
                      <w:rFonts w:ascii="Times New Roman" w:eastAsia="標楷體" w:hAnsi="Times New Roman" w:cs="Times New Roman"/>
                      <w:w w:val="90"/>
                      <w:sz w:val="20"/>
                      <w:szCs w:val="20"/>
                    </w:rPr>
                  </w:pPr>
                  <w:r w:rsidRPr="0009137A">
                    <w:rPr>
                      <w:rFonts w:ascii="Times New Roman" w:eastAsia="標楷體" w:hAnsi="Times New Roman" w:cs="Times New Roman"/>
                      <w:w w:val="90"/>
                      <w:sz w:val="20"/>
                      <w:szCs w:val="20"/>
                    </w:rPr>
                    <w:sym w:font="Wingdings 3" w:char="F075"/>
                  </w:r>
                  <w:r w:rsidRPr="0009137A">
                    <w:rPr>
                      <w:rFonts w:ascii="Times New Roman" w:eastAsia="標楷體" w:hAnsi="Times New Roman" w:cs="Times New Roman"/>
                      <w:w w:val="90"/>
                      <w:sz w:val="20"/>
                      <w:szCs w:val="20"/>
                    </w:rPr>
                    <w:t>傳　真：</w:t>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008A537A">
                    <w:rPr>
                      <w:rFonts w:ascii="Times New Roman" w:eastAsia="標楷體" w:hAnsi="Times New Roman" w:cs="Times New Roman" w:hint="eastAsia"/>
                      <w:w w:val="90"/>
                      <w:sz w:val="20"/>
                      <w:szCs w:val="20"/>
                      <w:u w:val="single"/>
                    </w:rPr>
                    <w:t xml:space="preserve">       </w:t>
                  </w:r>
                  <w:r w:rsidRPr="0009137A">
                    <w:rPr>
                      <w:rFonts w:ascii="Times New Roman" w:eastAsia="標楷體" w:hAnsi="Times New Roman" w:cs="Times New Roman"/>
                      <w:w w:val="90"/>
                      <w:sz w:val="20"/>
                      <w:szCs w:val="20"/>
                      <w:u w:val="single"/>
                    </w:rPr>
                    <w:tab/>
                  </w:r>
                </w:p>
              </w:tc>
              <w:tc>
                <w:tcPr>
                  <w:tcW w:w="2126" w:type="dxa"/>
                  <w:vMerge w:val="restart"/>
                </w:tcPr>
                <w:p w:rsidR="00942C02" w:rsidRPr="00A3678E" w:rsidRDefault="00942C02" w:rsidP="00056371">
                  <w:pPr>
                    <w:tabs>
                      <w:tab w:val="left" w:pos="2764"/>
                    </w:tabs>
                    <w:snapToGrid w:val="0"/>
                    <w:ind w:leftChars="5" w:left="138" w:rightChars="15" w:right="36" w:hanging="126"/>
                    <w:rPr>
                      <w:rFonts w:ascii="Times New Roman" w:eastAsia="標楷體" w:hAnsi="Times New Roman" w:cs="Times New Roman"/>
                      <w:w w:val="90"/>
                      <w:sz w:val="20"/>
                      <w:szCs w:val="20"/>
                    </w:rPr>
                  </w:pPr>
                  <w:r w:rsidRPr="00A3678E">
                    <w:rPr>
                      <w:rFonts w:ascii="Times New Roman" w:eastAsia="標楷體" w:hAnsi="Times New Roman" w:cs="Times New Roman"/>
                      <w:w w:val="90"/>
                      <w:sz w:val="20"/>
                      <w:szCs w:val="20"/>
                    </w:rPr>
                    <w:t>10.</w:t>
                  </w:r>
                  <w:r w:rsidRPr="00A3678E">
                    <w:rPr>
                      <w:rFonts w:ascii="Times New Roman" w:eastAsia="標楷體" w:hAnsi="Times New Roman" w:cs="Times New Roman"/>
                      <w:w w:val="90"/>
                      <w:sz w:val="20"/>
                      <w:szCs w:val="20"/>
                    </w:rPr>
                    <w:t>金屬材料製造業</w:t>
                  </w:r>
                  <w:r w:rsidRPr="00A3678E">
                    <w:rPr>
                      <w:rFonts w:ascii="Times New Roman" w:eastAsia="標楷體" w:hAnsi="Times New Roman" w:cs="Times New Roman"/>
                      <w:w w:val="90"/>
                      <w:sz w:val="20"/>
                      <w:szCs w:val="20"/>
                    </w:rPr>
                    <w:t> </w:t>
                  </w:r>
                </w:p>
                <w:p w:rsidR="00942C02" w:rsidRPr="00A3678E" w:rsidRDefault="00942C02" w:rsidP="00056371">
                  <w:pPr>
                    <w:snapToGrid w:val="0"/>
                    <w:ind w:left="113" w:right="170" w:hanging="113"/>
                    <w:rPr>
                      <w:rFonts w:ascii="Times New Roman" w:eastAsia="標楷體" w:hAnsi="Times New Roman" w:cs="Times New Roman"/>
                      <w:w w:val="90"/>
                      <w:sz w:val="20"/>
                      <w:szCs w:val="20"/>
                    </w:rPr>
                  </w:pPr>
                  <w:r w:rsidRPr="00A3678E">
                    <w:rPr>
                      <w:rFonts w:ascii="Times New Roman" w:eastAsia="標楷體" w:hAnsi="Times New Roman" w:cs="Times New Roman"/>
                      <w:w w:val="90"/>
                      <w:sz w:val="20"/>
                      <w:szCs w:val="20"/>
                    </w:rPr>
                    <w:t>11.</w:t>
                  </w:r>
                  <w:r w:rsidRPr="00A3678E">
                    <w:rPr>
                      <w:rFonts w:ascii="Times New Roman" w:eastAsia="標楷體" w:hAnsi="Times New Roman" w:cs="Times New Roman"/>
                      <w:w w:val="90"/>
                      <w:sz w:val="20"/>
                      <w:szCs w:val="20"/>
                    </w:rPr>
                    <w:t>化學製品製造業</w:t>
                  </w:r>
                </w:p>
                <w:p w:rsidR="00942C02" w:rsidRPr="00A3678E" w:rsidRDefault="00942C02" w:rsidP="00056371">
                  <w:pPr>
                    <w:snapToGrid w:val="0"/>
                    <w:ind w:left="113" w:right="170" w:hanging="113"/>
                    <w:rPr>
                      <w:rFonts w:ascii="Times New Roman" w:eastAsia="標楷體" w:hAnsi="Times New Roman" w:cs="Times New Roman"/>
                      <w:w w:val="90"/>
                      <w:sz w:val="20"/>
                      <w:szCs w:val="20"/>
                    </w:rPr>
                  </w:pPr>
                  <w:r w:rsidRPr="00A3678E">
                    <w:rPr>
                      <w:rFonts w:ascii="Times New Roman" w:eastAsia="標楷體" w:hAnsi="Times New Roman" w:cs="Times New Roman"/>
                      <w:w w:val="90"/>
                      <w:sz w:val="20"/>
                      <w:szCs w:val="20"/>
                    </w:rPr>
                    <w:t>14.</w:t>
                  </w:r>
                  <w:r w:rsidRPr="00A3678E">
                    <w:rPr>
                      <w:rFonts w:ascii="Times New Roman" w:eastAsia="標楷體" w:hAnsi="Times New Roman" w:cs="Times New Roman"/>
                      <w:w w:val="90"/>
                      <w:sz w:val="20"/>
                      <w:szCs w:val="20"/>
                    </w:rPr>
                    <w:t>塑膠製品製造業</w:t>
                  </w:r>
                </w:p>
                <w:p w:rsidR="00942C02" w:rsidRPr="00A3678E" w:rsidRDefault="00942C02" w:rsidP="00056371">
                  <w:pPr>
                    <w:snapToGrid w:val="0"/>
                    <w:ind w:left="113" w:right="170" w:hanging="113"/>
                    <w:rPr>
                      <w:rFonts w:ascii="Times New Roman" w:eastAsia="標楷體" w:hAnsi="Times New Roman" w:cs="Times New Roman"/>
                      <w:w w:val="90"/>
                      <w:sz w:val="20"/>
                      <w:szCs w:val="20"/>
                    </w:rPr>
                  </w:pPr>
                  <w:r w:rsidRPr="00A3678E">
                    <w:rPr>
                      <w:rFonts w:ascii="Times New Roman" w:eastAsia="標楷體" w:hAnsi="Times New Roman" w:cs="Times New Roman"/>
                      <w:w w:val="90"/>
                      <w:sz w:val="20"/>
                      <w:szCs w:val="20"/>
                    </w:rPr>
                    <w:t>19.</w:t>
                  </w:r>
                  <w:r w:rsidRPr="00A3678E">
                    <w:rPr>
                      <w:rFonts w:ascii="Times New Roman" w:eastAsia="標楷體" w:hAnsi="Times New Roman" w:cs="Times New Roman"/>
                      <w:w w:val="90"/>
                      <w:sz w:val="20"/>
                      <w:szCs w:val="20"/>
                    </w:rPr>
                    <w:t>電腦、通信及視聽電子產品業</w:t>
                  </w:r>
                </w:p>
                <w:p w:rsidR="00942C02" w:rsidRPr="00A3678E" w:rsidRDefault="00942C02" w:rsidP="00056371">
                  <w:pPr>
                    <w:snapToGrid w:val="0"/>
                    <w:ind w:left="113" w:right="170" w:hanging="113"/>
                    <w:rPr>
                      <w:rFonts w:ascii="Times New Roman" w:eastAsia="標楷體" w:hAnsi="Times New Roman" w:cs="Times New Roman"/>
                      <w:w w:val="90"/>
                      <w:sz w:val="20"/>
                      <w:szCs w:val="20"/>
                    </w:rPr>
                  </w:pPr>
                  <w:r w:rsidRPr="00A3678E">
                    <w:rPr>
                      <w:rFonts w:ascii="Times New Roman" w:eastAsia="標楷體" w:hAnsi="Times New Roman" w:cs="Times New Roman"/>
                      <w:w w:val="90"/>
                      <w:sz w:val="20"/>
                      <w:szCs w:val="20"/>
                    </w:rPr>
                    <w:t>20.</w:t>
                  </w:r>
                  <w:r w:rsidRPr="00A3678E">
                    <w:rPr>
                      <w:rFonts w:ascii="Times New Roman" w:eastAsia="標楷體" w:hAnsi="Times New Roman" w:cs="Times New Roman"/>
                      <w:w w:val="90"/>
                      <w:sz w:val="20"/>
                      <w:szCs w:val="20"/>
                    </w:rPr>
                    <w:t>電子零組件製造業</w:t>
                  </w:r>
                </w:p>
              </w:tc>
              <w:tc>
                <w:tcPr>
                  <w:tcW w:w="3260" w:type="dxa"/>
                  <w:vMerge w:val="restart"/>
                </w:tcPr>
                <w:p w:rsidR="00942C02" w:rsidRPr="00A3678E" w:rsidRDefault="00942C02" w:rsidP="00056371">
                  <w:pPr>
                    <w:snapToGrid w:val="0"/>
                    <w:ind w:left="113" w:right="170" w:hanging="113"/>
                    <w:rPr>
                      <w:rFonts w:ascii="Times New Roman" w:eastAsia="標楷體" w:hAnsi="Times New Roman" w:cs="Times New Roman"/>
                      <w:w w:val="90"/>
                      <w:sz w:val="20"/>
                      <w:szCs w:val="20"/>
                    </w:rPr>
                  </w:pPr>
                  <w:r w:rsidRPr="00A3678E">
                    <w:rPr>
                      <w:rFonts w:ascii="Times New Roman" w:eastAsia="標楷體" w:hAnsi="Times New Roman" w:cs="Times New Roman"/>
                      <w:w w:val="90"/>
                      <w:sz w:val="20"/>
                      <w:szCs w:val="20"/>
                    </w:rPr>
                    <w:t>21.</w:t>
                  </w:r>
                  <w:r w:rsidRPr="00A3678E">
                    <w:rPr>
                      <w:rFonts w:ascii="Times New Roman" w:eastAsia="標楷體" w:hAnsi="Times New Roman" w:cs="Times New Roman"/>
                      <w:w w:val="90"/>
                      <w:sz w:val="20"/>
                      <w:szCs w:val="20"/>
                    </w:rPr>
                    <w:t>電力精械器材及設備製造修配業</w:t>
                  </w:r>
                </w:p>
                <w:p w:rsidR="00942C02" w:rsidRPr="00A3678E" w:rsidRDefault="00942C02" w:rsidP="00056371">
                  <w:pPr>
                    <w:snapToGrid w:val="0"/>
                    <w:ind w:left="113" w:right="170" w:hanging="113"/>
                    <w:rPr>
                      <w:rFonts w:ascii="Times New Roman" w:eastAsia="標楷體" w:hAnsi="Times New Roman" w:cs="Times New Roman"/>
                      <w:w w:val="90"/>
                      <w:sz w:val="20"/>
                      <w:szCs w:val="20"/>
                    </w:rPr>
                  </w:pPr>
                  <w:r w:rsidRPr="00A3678E">
                    <w:rPr>
                      <w:rFonts w:ascii="Times New Roman" w:eastAsia="標楷體" w:hAnsi="Times New Roman" w:cs="Times New Roman"/>
                      <w:w w:val="90"/>
                      <w:sz w:val="20"/>
                      <w:szCs w:val="20"/>
                    </w:rPr>
                    <w:t>23.</w:t>
                  </w:r>
                  <w:r w:rsidRPr="00A3678E">
                    <w:rPr>
                      <w:rFonts w:ascii="Times New Roman" w:eastAsia="標楷體" w:hAnsi="Times New Roman" w:cs="Times New Roman"/>
                      <w:w w:val="90"/>
                      <w:sz w:val="20"/>
                      <w:szCs w:val="20"/>
                    </w:rPr>
                    <w:t>光學鐘錶及精密機械儀器製造類</w:t>
                  </w:r>
                </w:p>
                <w:p w:rsidR="00942C02" w:rsidRPr="00A3678E" w:rsidRDefault="00942C02" w:rsidP="00056371">
                  <w:pPr>
                    <w:snapToGrid w:val="0"/>
                    <w:ind w:left="113" w:right="170" w:hanging="113"/>
                    <w:rPr>
                      <w:rFonts w:ascii="Times New Roman" w:eastAsia="標楷體" w:hAnsi="Times New Roman" w:cs="Times New Roman"/>
                      <w:w w:val="90"/>
                      <w:sz w:val="20"/>
                      <w:szCs w:val="20"/>
                    </w:rPr>
                  </w:pPr>
                  <w:r w:rsidRPr="00A3678E">
                    <w:rPr>
                      <w:rFonts w:ascii="Times New Roman" w:eastAsia="標楷體" w:hAnsi="Times New Roman" w:cs="Times New Roman"/>
                      <w:w w:val="90"/>
                      <w:sz w:val="20"/>
                      <w:szCs w:val="20"/>
                    </w:rPr>
                    <w:t> 261.</w:t>
                  </w:r>
                  <w:r w:rsidRPr="00A3678E">
                    <w:rPr>
                      <w:rFonts w:ascii="Times New Roman" w:eastAsia="標楷體" w:hAnsi="Times New Roman" w:cs="Times New Roman"/>
                      <w:w w:val="90"/>
                      <w:sz w:val="20"/>
                      <w:szCs w:val="20"/>
                    </w:rPr>
                    <w:t>國際貿易業</w:t>
                  </w:r>
                  <w:r w:rsidRPr="00A3678E">
                    <w:rPr>
                      <w:rFonts w:ascii="Times New Roman" w:eastAsia="標楷體" w:hAnsi="Times New Roman" w:cs="Times New Roman"/>
                      <w:w w:val="90"/>
                      <w:sz w:val="20"/>
                      <w:szCs w:val="20"/>
                    </w:rPr>
                    <w:t> </w:t>
                  </w:r>
                </w:p>
                <w:p w:rsidR="00942C02" w:rsidRPr="00A3678E" w:rsidRDefault="00942C02" w:rsidP="00056371">
                  <w:pPr>
                    <w:snapToGrid w:val="0"/>
                    <w:ind w:left="113" w:right="170" w:hanging="113"/>
                    <w:rPr>
                      <w:rFonts w:ascii="Times New Roman" w:eastAsia="標楷體" w:hAnsi="Times New Roman" w:cs="Times New Roman"/>
                      <w:w w:val="90"/>
                      <w:sz w:val="20"/>
                      <w:szCs w:val="20"/>
                    </w:rPr>
                  </w:pPr>
                  <w:r w:rsidRPr="00A3678E">
                    <w:rPr>
                      <w:rFonts w:ascii="Times New Roman" w:eastAsia="標楷體" w:hAnsi="Times New Roman" w:cs="Times New Roman"/>
                      <w:w w:val="90"/>
                      <w:sz w:val="20"/>
                      <w:szCs w:val="20"/>
                    </w:rPr>
                    <w:t>262.</w:t>
                  </w:r>
                  <w:r w:rsidRPr="00A3678E">
                    <w:rPr>
                      <w:rFonts w:ascii="Times New Roman" w:eastAsia="標楷體" w:hAnsi="Times New Roman" w:cs="Times New Roman"/>
                      <w:w w:val="90"/>
                      <w:sz w:val="20"/>
                      <w:szCs w:val="20"/>
                    </w:rPr>
                    <w:t>資訊軟體服務業</w:t>
                  </w:r>
                </w:p>
                <w:p w:rsidR="00942C02" w:rsidRPr="00A3678E" w:rsidRDefault="00942C02" w:rsidP="00056371">
                  <w:pPr>
                    <w:tabs>
                      <w:tab w:val="left" w:pos="2764"/>
                    </w:tabs>
                    <w:snapToGrid w:val="0"/>
                    <w:ind w:leftChars="5" w:left="138" w:rightChars="15" w:right="36" w:hanging="126"/>
                    <w:rPr>
                      <w:rFonts w:ascii="Times New Roman" w:eastAsia="標楷體" w:hAnsi="Times New Roman" w:cs="Times New Roman"/>
                      <w:w w:val="90"/>
                      <w:sz w:val="20"/>
                      <w:szCs w:val="20"/>
                      <w:u w:val="single"/>
                    </w:rPr>
                  </w:pPr>
                  <w:r w:rsidRPr="00A3678E">
                    <w:rPr>
                      <w:rFonts w:ascii="Times New Roman" w:eastAsia="標楷體" w:hAnsi="Times New Roman" w:cs="Times New Roman"/>
                      <w:w w:val="90"/>
                      <w:sz w:val="20"/>
                      <w:szCs w:val="20"/>
                    </w:rPr>
                    <w:t>99.</w:t>
                  </w:r>
                  <w:r w:rsidRPr="00A3678E">
                    <w:rPr>
                      <w:rFonts w:ascii="Times New Roman" w:eastAsia="標楷體" w:hAnsi="Times New Roman" w:cs="Times New Roman"/>
                      <w:w w:val="90"/>
                      <w:sz w:val="20"/>
                      <w:szCs w:val="20"/>
                    </w:rPr>
                    <w:t>其他</w:t>
                  </w:r>
                  <w:r w:rsidRPr="00A3678E">
                    <w:rPr>
                      <w:rFonts w:ascii="Times New Roman" w:eastAsia="標楷體" w:hAnsi="Times New Roman" w:cs="Times New Roman"/>
                      <w:w w:val="90"/>
                      <w:sz w:val="20"/>
                      <w:szCs w:val="20"/>
                      <w:u w:val="single"/>
                    </w:rPr>
                    <w:t xml:space="preserve">                       </w:t>
                  </w:r>
                  <w:r w:rsidRPr="00A3678E">
                    <w:rPr>
                      <w:rFonts w:ascii="Times New Roman" w:eastAsia="標楷體" w:hAnsi="Times New Roman" w:cs="Times New Roman"/>
                      <w:w w:val="90"/>
                      <w:sz w:val="20"/>
                      <w:szCs w:val="20"/>
                    </w:rPr>
                    <w:t> </w:t>
                  </w:r>
                </w:p>
              </w:tc>
            </w:tr>
            <w:tr w:rsidR="00056371" w:rsidRPr="0009137A" w:rsidTr="00056371">
              <w:trPr>
                <w:trHeight w:val="890"/>
              </w:trPr>
              <w:tc>
                <w:tcPr>
                  <w:tcW w:w="4820" w:type="dxa"/>
                  <w:vAlign w:val="bottom"/>
                </w:tcPr>
                <w:p w:rsidR="00056371" w:rsidRPr="0009137A" w:rsidRDefault="00056371" w:rsidP="00056371">
                  <w:pPr>
                    <w:spacing w:line="240" w:lineRule="atLeast"/>
                    <w:ind w:right="170"/>
                    <w:jc w:val="both"/>
                    <w:rPr>
                      <w:rFonts w:ascii="Times New Roman" w:eastAsia="標楷體" w:hAnsi="Times New Roman" w:cs="Times New Roman"/>
                      <w:w w:val="90"/>
                      <w:sz w:val="20"/>
                      <w:szCs w:val="20"/>
                    </w:rPr>
                  </w:pPr>
                  <w:r w:rsidRPr="0009137A">
                    <w:rPr>
                      <w:rFonts w:ascii="Times New Roman" w:eastAsia="標楷體" w:hAnsi="Times New Roman" w:cs="Times New Roman"/>
                      <w:w w:val="90"/>
                      <w:sz w:val="20"/>
                      <w:szCs w:val="20"/>
                    </w:rPr>
                    <w:sym w:font="Wingdings 3" w:char="F075"/>
                  </w:r>
                  <w:r w:rsidRPr="0009137A">
                    <w:rPr>
                      <w:rFonts w:ascii="Times New Roman" w:eastAsia="標楷體" w:hAnsi="Times New Roman" w:cs="Times New Roman"/>
                      <w:w w:val="90"/>
                      <w:sz w:val="20"/>
                      <w:szCs w:val="20"/>
                    </w:rPr>
                    <w:t>E-MAIL</w:t>
                  </w:r>
                  <w:r w:rsidRPr="0009137A">
                    <w:rPr>
                      <w:rFonts w:ascii="Times New Roman" w:eastAsia="標楷體" w:hAnsi="Times New Roman" w:cs="Times New Roman"/>
                      <w:w w:val="90"/>
                      <w:sz w:val="20"/>
                      <w:szCs w:val="20"/>
                    </w:rPr>
                    <w:t>：</w:t>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sidRPr="0009137A">
                    <w:rPr>
                      <w:rFonts w:ascii="Times New Roman" w:eastAsia="標楷體" w:hAnsi="Times New Roman" w:cs="Times New Roman"/>
                      <w:w w:val="90"/>
                      <w:sz w:val="20"/>
                      <w:szCs w:val="20"/>
                      <w:u w:val="single"/>
                    </w:rPr>
                    <w:tab/>
                  </w:r>
                  <w:r>
                    <w:rPr>
                      <w:rFonts w:ascii="Times New Roman" w:eastAsia="標楷體" w:hAnsi="Times New Roman" w:cs="Times New Roman" w:hint="eastAsia"/>
                      <w:w w:val="90"/>
                      <w:sz w:val="20"/>
                      <w:szCs w:val="20"/>
                      <w:u w:val="single"/>
                    </w:rPr>
                    <w:t xml:space="preserve">     </w:t>
                  </w:r>
                  <w:r w:rsidRPr="0009137A">
                    <w:rPr>
                      <w:rFonts w:ascii="Times New Roman" w:eastAsia="標楷體" w:hAnsi="Times New Roman" w:cs="Times New Roman"/>
                      <w:w w:val="90"/>
                      <w:sz w:val="20"/>
                      <w:szCs w:val="20"/>
                      <w:u w:val="single"/>
                    </w:rPr>
                    <w:t>______(</w:t>
                  </w:r>
                  <w:r w:rsidRPr="0009137A">
                    <w:rPr>
                      <w:rFonts w:ascii="Times New Roman" w:eastAsia="標楷體" w:hAnsi="Times New Roman" w:cs="Times New Roman"/>
                      <w:w w:val="90"/>
                      <w:sz w:val="20"/>
                      <w:szCs w:val="20"/>
                      <w:u w:val="single"/>
                    </w:rPr>
                    <w:t>必填</w:t>
                  </w:r>
                  <w:r w:rsidRPr="0009137A">
                    <w:rPr>
                      <w:rFonts w:ascii="Times New Roman" w:eastAsia="標楷體" w:hAnsi="Times New Roman" w:cs="Times New Roman"/>
                      <w:w w:val="90"/>
                      <w:sz w:val="20"/>
                      <w:szCs w:val="20"/>
                      <w:u w:val="single"/>
                    </w:rPr>
                    <w:t>)</w:t>
                  </w:r>
                </w:p>
              </w:tc>
              <w:tc>
                <w:tcPr>
                  <w:tcW w:w="2126" w:type="dxa"/>
                  <w:vMerge/>
                </w:tcPr>
                <w:p w:rsidR="00056371" w:rsidRPr="0009137A" w:rsidRDefault="00056371" w:rsidP="00BD03C7">
                  <w:pPr>
                    <w:spacing w:line="440" w:lineRule="exact"/>
                    <w:ind w:right="170"/>
                    <w:jc w:val="both"/>
                    <w:rPr>
                      <w:rFonts w:ascii="Times New Roman" w:eastAsia="標楷體" w:hAnsi="Times New Roman" w:cs="Times New Roman"/>
                      <w:w w:val="90"/>
                      <w:sz w:val="20"/>
                      <w:szCs w:val="20"/>
                    </w:rPr>
                  </w:pPr>
                </w:p>
              </w:tc>
              <w:tc>
                <w:tcPr>
                  <w:tcW w:w="3260" w:type="dxa"/>
                  <w:vMerge/>
                </w:tcPr>
                <w:p w:rsidR="00056371" w:rsidRPr="0009137A" w:rsidRDefault="00056371" w:rsidP="00BD03C7">
                  <w:pPr>
                    <w:spacing w:line="440" w:lineRule="exact"/>
                    <w:ind w:right="170"/>
                    <w:jc w:val="both"/>
                    <w:rPr>
                      <w:rFonts w:ascii="Times New Roman" w:eastAsia="標楷體" w:hAnsi="Times New Roman" w:cs="Times New Roman"/>
                      <w:w w:val="90"/>
                      <w:sz w:val="20"/>
                      <w:szCs w:val="20"/>
                    </w:rPr>
                  </w:pPr>
                </w:p>
              </w:tc>
            </w:tr>
          </w:tbl>
          <w:p w:rsidR="00942C02" w:rsidRPr="0009137A" w:rsidRDefault="00942C02" w:rsidP="00BD03C7">
            <w:pPr>
              <w:snapToGrid w:val="0"/>
              <w:ind w:right="170" w:firstLine="11"/>
              <w:jc w:val="both"/>
              <w:rPr>
                <w:rFonts w:ascii="Times New Roman" w:eastAsia="標楷體" w:hAnsi="Times New Roman" w:cs="Times New Roman"/>
                <w:w w:val="90"/>
                <w:sz w:val="20"/>
                <w:szCs w:val="20"/>
              </w:rPr>
            </w:pPr>
          </w:p>
          <w:p w:rsidR="00942C02" w:rsidRDefault="00942C02" w:rsidP="00BD03C7">
            <w:pPr>
              <w:snapToGrid w:val="0"/>
              <w:ind w:right="170" w:firstLine="11"/>
              <w:jc w:val="both"/>
              <w:rPr>
                <w:rFonts w:ascii="Times New Roman" w:eastAsia="標楷體" w:hAnsi="Times New Roman" w:cs="Times New Roman"/>
                <w:b/>
                <w:w w:val="90"/>
                <w:sz w:val="20"/>
                <w:szCs w:val="20"/>
              </w:rPr>
            </w:pPr>
            <w:r w:rsidRPr="0009137A">
              <w:rPr>
                <w:rFonts w:ascii="Times New Roman" w:eastAsia="標楷體" w:hAnsi="Times New Roman" w:cs="Times New Roman"/>
                <w:b/>
                <w:w w:val="90"/>
                <w:sz w:val="20"/>
                <w:szCs w:val="20"/>
              </w:rPr>
              <w:t>三、參訓背景：</w:t>
            </w:r>
          </w:p>
          <w:tbl>
            <w:tblPr>
              <w:tblStyle w:val="a9"/>
              <w:tblW w:w="0" w:type="auto"/>
              <w:tblInd w:w="271" w:type="dxa"/>
              <w:tblLook w:val="04A0" w:firstRow="1" w:lastRow="0" w:firstColumn="1" w:lastColumn="0" w:noHBand="0" w:noVBand="1"/>
            </w:tblPr>
            <w:tblGrid>
              <w:gridCol w:w="10206"/>
            </w:tblGrid>
            <w:tr w:rsidR="00E64264" w:rsidRPr="00977128" w:rsidTr="00E64264">
              <w:tc>
                <w:tcPr>
                  <w:tcW w:w="10206" w:type="dxa"/>
                </w:tcPr>
                <w:p w:rsidR="00E64264" w:rsidRPr="00E64264" w:rsidRDefault="00E64264" w:rsidP="000D4DCC">
                  <w:pPr>
                    <w:snapToGrid w:val="0"/>
                    <w:spacing w:line="400" w:lineRule="exact"/>
                    <w:ind w:right="170" w:firstLine="11"/>
                    <w:jc w:val="both"/>
                    <w:rPr>
                      <w:rFonts w:ascii="標楷體" w:eastAsia="標楷體" w:hAnsi="標楷體" w:cs="Times New Roman"/>
                      <w:w w:val="90"/>
                      <w:sz w:val="20"/>
                      <w:szCs w:val="20"/>
                    </w:rPr>
                  </w:pPr>
                  <w:r w:rsidRPr="00E64264">
                    <w:rPr>
                      <w:rFonts w:ascii="標楷體" w:eastAsia="標楷體" w:hAnsi="標楷體" w:cs="Times New Roman"/>
                      <w:w w:val="90"/>
                      <w:sz w:val="20"/>
                      <w:szCs w:val="20"/>
                    </w:rPr>
                    <w:t>(1)請問貴公司或服務單位的員工人數大約有多少人?</w:t>
                  </w:r>
                </w:p>
                <w:p w:rsidR="00E64264" w:rsidRPr="00E64264" w:rsidRDefault="00E64264" w:rsidP="00E64264">
                  <w:pPr>
                    <w:snapToGrid w:val="0"/>
                    <w:spacing w:line="400" w:lineRule="exact"/>
                    <w:ind w:leftChars="73" w:left="175" w:right="170" w:firstLine="11"/>
                    <w:jc w:val="both"/>
                    <w:rPr>
                      <w:rFonts w:ascii="標楷體" w:eastAsia="標楷體" w:hAnsi="標楷體" w:cs="Times New Roman"/>
                      <w:w w:val="90"/>
                      <w:sz w:val="20"/>
                      <w:szCs w:val="20"/>
                    </w:rPr>
                  </w:pPr>
                  <w:r w:rsidRPr="00E64264">
                    <w:rPr>
                      <w:rFonts w:ascii="標楷體" w:eastAsia="標楷體" w:hAnsi="標楷體" w:cs="Times New Roman"/>
                      <w:w w:val="90"/>
                      <w:szCs w:val="24"/>
                    </w:rPr>
                    <w:t>□</w:t>
                  </w:r>
                  <w:r w:rsidRPr="00E64264">
                    <w:rPr>
                      <w:rFonts w:ascii="標楷體" w:eastAsia="標楷體" w:hAnsi="標楷體" w:cs="Times New Roman"/>
                      <w:w w:val="90"/>
                      <w:sz w:val="20"/>
                      <w:szCs w:val="20"/>
                    </w:rPr>
                    <w:t>1～50人</w:t>
                  </w:r>
                  <w:r w:rsidRPr="00E64264">
                    <w:rPr>
                      <w:rFonts w:ascii="標楷體" w:eastAsia="標楷體" w:hAnsi="標楷體" w:cs="Times New Roman" w:hint="eastAsia"/>
                      <w:w w:val="90"/>
                      <w:sz w:val="20"/>
                      <w:szCs w:val="20"/>
                    </w:rPr>
                    <w:t xml:space="preserve"> </w:t>
                  </w:r>
                  <w:r w:rsidRPr="00E64264">
                    <w:rPr>
                      <w:rFonts w:ascii="標楷體" w:eastAsia="標楷體" w:hAnsi="標楷體" w:cs="Times New Roman"/>
                      <w:w w:val="90"/>
                      <w:szCs w:val="24"/>
                    </w:rPr>
                    <w:t>□</w:t>
                  </w:r>
                  <w:r w:rsidRPr="00E64264">
                    <w:rPr>
                      <w:rFonts w:ascii="標楷體" w:eastAsia="標楷體" w:hAnsi="標楷體" w:cs="Times New Roman"/>
                      <w:w w:val="90"/>
                      <w:sz w:val="20"/>
                      <w:szCs w:val="20"/>
                    </w:rPr>
                    <w:t>51～100人</w:t>
                  </w:r>
                  <w:r w:rsidRPr="00E64264">
                    <w:rPr>
                      <w:rFonts w:ascii="標楷體" w:eastAsia="標楷體" w:hAnsi="標楷體" w:cs="Times New Roman" w:hint="eastAsia"/>
                      <w:w w:val="90"/>
                      <w:sz w:val="20"/>
                      <w:szCs w:val="20"/>
                    </w:rPr>
                    <w:t xml:space="preserve"> </w:t>
                  </w:r>
                  <w:r w:rsidRPr="00E64264">
                    <w:rPr>
                      <w:rFonts w:ascii="標楷體" w:eastAsia="標楷體" w:hAnsi="標楷體" w:cs="Times New Roman"/>
                      <w:w w:val="90"/>
                      <w:szCs w:val="24"/>
                    </w:rPr>
                    <w:t>□</w:t>
                  </w:r>
                  <w:r w:rsidRPr="00E64264">
                    <w:rPr>
                      <w:rFonts w:ascii="標楷體" w:eastAsia="標楷體" w:hAnsi="標楷體" w:cs="Times New Roman"/>
                      <w:w w:val="90"/>
                      <w:sz w:val="20"/>
                      <w:szCs w:val="20"/>
                    </w:rPr>
                    <w:t xml:space="preserve">101～200人 </w:t>
                  </w:r>
                  <w:r w:rsidRPr="00E64264">
                    <w:rPr>
                      <w:rFonts w:ascii="標楷體" w:eastAsia="標楷體" w:hAnsi="標楷體" w:cs="Times New Roman"/>
                      <w:w w:val="90"/>
                      <w:szCs w:val="24"/>
                    </w:rPr>
                    <w:t>□</w:t>
                  </w:r>
                  <w:r w:rsidRPr="00E64264">
                    <w:rPr>
                      <w:rFonts w:ascii="標楷體" w:eastAsia="標楷體" w:hAnsi="標楷體" w:cs="Times New Roman"/>
                      <w:w w:val="90"/>
                      <w:sz w:val="20"/>
                      <w:szCs w:val="20"/>
                    </w:rPr>
                    <w:t>201～500人</w:t>
                  </w:r>
                  <w:r>
                    <w:rPr>
                      <w:rFonts w:ascii="標楷體" w:eastAsia="標楷體" w:hAnsi="標楷體" w:cs="Times New Roman" w:hint="eastAsia"/>
                      <w:w w:val="90"/>
                      <w:sz w:val="20"/>
                      <w:szCs w:val="20"/>
                    </w:rPr>
                    <w:t xml:space="preserve"> </w:t>
                  </w:r>
                  <w:r w:rsidRPr="00E64264">
                    <w:rPr>
                      <w:rFonts w:ascii="標楷體" w:eastAsia="標楷體" w:hAnsi="標楷體" w:cs="Times New Roman" w:hint="eastAsia"/>
                      <w:w w:val="90"/>
                      <w:sz w:val="36"/>
                      <w:szCs w:val="36"/>
                    </w:rPr>
                    <w:t xml:space="preserve"> </w:t>
                  </w:r>
                  <w:r w:rsidRPr="00E64264">
                    <w:rPr>
                      <w:rFonts w:ascii="標楷體" w:eastAsia="標楷體" w:hAnsi="標楷體" w:cs="Times New Roman"/>
                      <w:w w:val="90"/>
                      <w:szCs w:val="24"/>
                    </w:rPr>
                    <w:t>□</w:t>
                  </w:r>
                  <w:r w:rsidRPr="00E64264">
                    <w:rPr>
                      <w:rFonts w:ascii="標楷體" w:eastAsia="標楷體" w:hAnsi="標楷體" w:cs="Times New Roman"/>
                      <w:w w:val="90"/>
                      <w:sz w:val="20"/>
                      <w:szCs w:val="20"/>
                    </w:rPr>
                    <w:t>501～1000人</w:t>
                  </w:r>
                  <w:r w:rsidRPr="00E64264">
                    <w:rPr>
                      <w:rFonts w:ascii="標楷體" w:eastAsia="標楷體" w:hAnsi="標楷體" w:cs="Times New Roman" w:hint="eastAsia"/>
                      <w:w w:val="90"/>
                      <w:sz w:val="20"/>
                      <w:szCs w:val="20"/>
                    </w:rPr>
                    <w:t xml:space="preserve"> </w:t>
                  </w:r>
                  <w:r w:rsidRPr="00E64264">
                    <w:rPr>
                      <w:rFonts w:ascii="標楷體" w:eastAsia="標楷體" w:hAnsi="標楷體" w:cs="Times New Roman"/>
                      <w:w w:val="90"/>
                      <w:szCs w:val="24"/>
                    </w:rPr>
                    <w:t>□</w:t>
                  </w:r>
                  <w:r w:rsidRPr="00E64264">
                    <w:rPr>
                      <w:rFonts w:ascii="標楷體" w:eastAsia="標楷體" w:hAnsi="標楷體" w:cs="Times New Roman"/>
                      <w:w w:val="90"/>
                      <w:sz w:val="20"/>
                      <w:szCs w:val="20"/>
                    </w:rPr>
                    <w:t>1001～2000人</w:t>
                  </w:r>
                  <w:r w:rsidRPr="00E64264">
                    <w:rPr>
                      <w:rFonts w:ascii="標楷體" w:eastAsia="標楷體" w:hAnsi="標楷體" w:cs="Times New Roman" w:hint="eastAsia"/>
                      <w:w w:val="90"/>
                      <w:sz w:val="20"/>
                      <w:szCs w:val="20"/>
                    </w:rPr>
                    <w:t xml:space="preserve"> </w:t>
                  </w:r>
                  <w:r w:rsidRPr="00E64264">
                    <w:rPr>
                      <w:rFonts w:ascii="標楷體" w:eastAsia="標楷體" w:hAnsi="標楷體" w:cs="Times New Roman"/>
                      <w:w w:val="90"/>
                      <w:szCs w:val="24"/>
                    </w:rPr>
                    <w:t>□</w:t>
                  </w:r>
                  <w:r w:rsidRPr="00E64264">
                    <w:rPr>
                      <w:rFonts w:ascii="標楷體" w:eastAsia="標楷體" w:hAnsi="標楷體" w:cs="Times New Roman"/>
                      <w:w w:val="90"/>
                      <w:sz w:val="20"/>
                      <w:szCs w:val="20"/>
                    </w:rPr>
                    <w:t>2001人以上</w:t>
                  </w:r>
                </w:p>
                <w:p w:rsidR="00E64264" w:rsidRPr="00E64264" w:rsidRDefault="00E64264" w:rsidP="000D4DCC">
                  <w:pPr>
                    <w:snapToGrid w:val="0"/>
                    <w:spacing w:line="400" w:lineRule="exact"/>
                    <w:ind w:right="170"/>
                    <w:jc w:val="both"/>
                    <w:rPr>
                      <w:rFonts w:ascii="標楷體" w:eastAsia="標楷體" w:hAnsi="標楷體" w:cs="Times New Roman"/>
                      <w:w w:val="90"/>
                      <w:sz w:val="20"/>
                      <w:szCs w:val="20"/>
                    </w:rPr>
                  </w:pPr>
                  <w:r w:rsidRPr="00E64264">
                    <w:rPr>
                      <w:rFonts w:ascii="標楷體" w:eastAsia="標楷體" w:hAnsi="標楷體" w:cs="Times New Roman"/>
                      <w:w w:val="90"/>
                      <w:sz w:val="20"/>
                      <w:szCs w:val="20"/>
                    </w:rPr>
                    <w:t>(2)您是由何處得知此活動(課程)消息?</w:t>
                  </w:r>
                </w:p>
                <w:p w:rsidR="00E64264" w:rsidRDefault="00E64264" w:rsidP="000D4DCC">
                  <w:pPr>
                    <w:snapToGrid w:val="0"/>
                    <w:spacing w:line="400" w:lineRule="exact"/>
                    <w:ind w:leftChars="72" w:left="173" w:right="170"/>
                    <w:jc w:val="both"/>
                    <w:rPr>
                      <w:rFonts w:ascii="標楷體" w:eastAsia="標楷體" w:hAnsi="標楷體" w:cs="Times New Roman"/>
                      <w:w w:val="90"/>
                      <w:sz w:val="20"/>
                      <w:szCs w:val="20"/>
                    </w:rPr>
                  </w:pPr>
                  <w:r w:rsidRPr="00E64264">
                    <w:rPr>
                      <w:rFonts w:ascii="標楷體" w:eastAsia="標楷體" w:hAnsi="標楷體" w:cs="Times New Roman"/>
                      <w:w w:val="90"/>
                      <w:szCs w:val="24"/>
                    </w:rPr>
                    <w:t>□</w:t>
                  </w:r>
                  <w:r w:rsidRPr="00E64264">
                    <w:rPr>
                      <w:rFonts w:ascii="標楷體" w:eastAsia="標楷體" w:hAnsi="標楷體" w:cs="Times New Roman"/>
                      <w:w w:val="90"/>
                      <w:sz w:val="20"/>
                      <w:szCs w:val="20"/>
                    </w:rPr>
                    <w:t>加工出口區管理處</w:t>
                  </w:r>
                  <w:r w:rsidRPr="00E64264">
                    <w:rPr>
                      <w:rFonts w:ascii="標楷體" w:eastAsia="標楷體" w:hAnsi="標楷體" w:cs="Times New Roman" w:hint="eastAsia"/>
                      <w:w w:val="90"/>
                      <w:sz w:val="20"/>
                      <w:szCs w:val="20"/>
                    </w:rPr>
                    <w:t xml:space="preserve">   </w:t>
                  </w:r>
                  <w:r w:rsidRPr="00E64264">
                    <w:rPr>
                      <w:rFonts w:ascii="標楷體" w:eastAsia="標楷體" w:hAnsi="標楷體" w:cs="Times New Roman"/>
                      <w:w w:val="90"/>
                      <w:szCs w:val="24"/>
                    </w:rPr>
                    <w:t>□</w:t>
                  </w:r>
                  <w:r w:rsidRPr="00E64264">
                    <w:rPr>
                      <w:rFonts w:ascii="標楷體" w:eastAsia="標楷體" w:hAnsi="標楷體" w:cs="Times New Roman"/>
                      <w:w w:val="90"/>
                      <w:sz w:val="20"/>
                      <w:szCs w:val="20"/>
                    </w:rPr>
                    <w:t>網站</w:t>
                  </w:r>
                  <w:r w:rsidRPr="00E64264">
                    <w:rPr>
                      <w:rFonts w:ascii="標楷體" w:eastAsia="標楷體" w:hAnsi="標楷體" w:cs="Times New Roman" w:hint="eastAsia"/>
                      <w:w w:val="90"/>
                      <w:sz w:val="20"/>
                      <w:szCs w:val="20"/>
                    </w:rPr>
                    <w:t xml:space="preserve">  </w:t>
                  </w:r>
                  <w:r w:rsidRPr="00E64264">
                    <w:rPr>
                      <w:rFonts w:ascii="標楷體" w:eastAsia="標楷體" w:hAnsi="標楷體" w:cs="Times New Roman"/>
                      <w:w w:val="90"/>
                      <w:szCs w:val="24"/>
                    </w:rPr>
                    <w:t>□</w:t>
                  </w:r>
                  <w:r w:rsidRPr="00E64264">
                    <w:rPr>
                      <w:rFonts w:ascii="標楷體" w:eastAsia="標楷體" w:hAnsi="標楷體" w:cs="Times New Roman"/>
                      <w:w w:val="90"/>
                      <w:sz w:val="20"/>
                      <w:szCs w:val="20"/>
                    </w:rPr>
                    <w:t>同業告知</w:t>
                  </w:r>
                  <w:r w:rsidRPr="00E64264">
                    <w:rPr>
                      <w:rFonts w:ascii="標楷體" w:eastAsia="標楷體" w:hAnsi="標楷體" w:cs="Times New Roman" w:hint="eastAsia"/>
                      <w:w w:val="90"/>
                      <w:sz w:val="20"/>
                      <w:szCs w:val="20"/>
                    </w:rPr>
                    <w:t xml:space="preserve">  </w:t>
                  </w:r>
                  <w:r w:rsidRPr="00E64264">
                    <w:rPr>
                      <w:rFonts w:ascii="標楷體" w:eastAsia="標楷體" w:hAnsi="標楷體" w:cs="Times New Roman"/>
                      <w:w w:val="90"/>
                      <w:szCs w:val="24"/>
                    </w:rPr>
                    <w:t>□</w:t>
                  </w:r>
                  <w:r w:rsidRPr="00E64264">
                    <w:rPr>
                      <w:rFonts w:ascii="標楷體" w:eastAsia="標楷體" w:hAnsi="標楷體" w:cs="Times New Roman"/>
                      <w:w w:val="90"/>
                      <w:sz w:val="20"/>
                      <w:szCs w:val="20"/>
                    </w:rPr>
                    <w:t>e-mail訊息</w:t>
                  </w:r>
                  <w:r w:rsidRPr="00E64264">
                    <w:rPr>
                      <w:rFonts w:ascii="標楷體" w:eastAsia="標楷體" w:hAnsi="標楷體" w:cs="Times New Roman" w:hint="eastAsia"/>
                      <w:w w:val="90"/>
                      <w:sz w:val="20"/>
                      <w:szCs w:val="20"/>
                    </w:rPr>
                    <w:t xml:space="preserve">  </w:t>
                  </w:r>
                  <w:r w:rsidRPr="00E64264">
                    <w:rPr>
                      <w:rFonts w:ascii="標楷體" w:eastAsia="標楷體" w:hAnsi="標楷體" w:cs="Times New Roman"/>
                      <w:w w:val="90"/>
                      <w:szCs w:val="24"/>
                    </w:rPr>
                    <w:t>□</w:t>
                  </w:r>
                  <w:r w:rsidRPr="00E64264">
                    <w:rPr>
                      <w:rFonts w:ascii="標楷體" w:eastAsia="標楷體" w:hAnsi="標楷體" w:cs="Times New Roman"/>
                      <w:w w:val="90"/>
                      <w:sz w:val="20"/>
                      <w:szCs w:val="20"/>
                    </w:rPr>
                    <w:t>其他_________</w:t>
                  </w:r>
                </w:p>
                <w:p w:rsidR="00E64264" w:rsidRPr="00E64264" w:rsidRDefault="00E64264" w:rsidP="00E64264">
                  <w:pPr>
                    <w:snapToGrid w:val="0"/>
                    <w:spacing w:line="400" w:lineRule="exact"/>
                    <w:ind w:right="170"/>
                    <w:jc w:val="both"/>
                    <w:rPr>
                      <w:rFonts w:ascii="標楷體" w:eastAsia="標楷體" w:hAnsi="標楷體" w:cs="Times New Roman"/>
                      <w:w w:val="90"/>
                      <w:sz w:val="20"/>
                      <w:szCs w:val="20"/>
                    </w:rPr>
                  </w:pPr>
                  <w:r w:rsidRPr="00E64264">
                    <w:rPr>
                      <w:rFonts w:ascii="標楷體" w:eastAsia="標楷體" w:hAnsi="標楷體" w:cs="Times New Roman" w:hint="eastAsia"/>
                      <w:bCs/>
                      <w:w w:val="90"/>
                      <w:sz w:val="20"/>
                      <w:szCs w:val="20"/>
                    </w:rPr>
                    <w:t>(3)</w:t>
                  </w:r>
                  <w:r w:rsidRPr="00E64264">
                    <w:rPr>
                      <w:rFonts w:ascii="標楷體" w:eastAsia="標楷體" w:hAnsi="標楷體" w:cs="Times New Roman" w:hint="eastAsia"/>
                      <w:w w:val="90"/>
                      <w:sz w:val="20"/>
                      <w:szCs w:val="20"/>
                    </w:rPr>
                    <w:t>您是否為加工出口區廠商</w:t>
                  </w:r>
                </w:p>
                <w:p w:rsidR="00E64264" w:rsidRPr="00E64264" w:rsidRDefault="00E64264" w:rsidP="00E64264">
                  <w:pPr>
                    <w:snapToGrid w:val="0"/>
                    <w:spacing w:line="400" w:lineRule="exact"/>
                    <w:ind w:leftChars="72" w:left="173" w:right="170"/>
                    <w:jc w:val="both"/>
                    <w:rPr>
                      <w:rFonts w:ascii="標楷體" w:eastAsia="標楷體" w:hAnsi="標楷體" w:cs="Times New Roman"/>
                      <w:w w:val="90"/>
                      <w:sz w:val="20"/>
                      <w:szCs w:val="20"/>
                    </w:rPr>
                  </w:pPr>
                  <w:r w:rsidRPr="00E64264">
                    <w:rPr>
                      <w:rFonts w:ascii="標楷體" w:eastAsia="標楷體" w:hAnsi="標楷體" w:cs="Times New Roman"/>
                      <w:w w:val="90"/>
                      <w:szCs w:val="24"/>
                    </w:rPr>
                    <w:t>□</w:t>
                  </w:r>
                  <w:r w:rsidRPr="00E64264">
                    <w:rPr>
                      <w:rFonts w:ascii="標楷體" w:eastAsia="標楷體" w:hAnsi="標楷體" w:cs="Times New Roman" w:hint="eastAsia"/>
                      <w:w w:val="90"/>
                      <w:sz w:val="20"/>
                      <w:szCs w:val="20"/>
                    </w:rPr>
                    <w:t xml:space="preserve">是   </w:t>
                  </w:r>
                  <w:r w:rsidRPr="00E64264">
                    <w:rPr>
                      <w:rFonts w:ascii="標楷體" w:eastAsia="標楷體" w:hAnsi="標楷體" w:cs="Times New Roman"/>
                      <w:w w:val="90"/>
                      <w:szCs w:val="24"/>
                    </w:rPr>
                    <w:t>□</w:t>
                  </w:r>
                  <w:r w:rsidRPr="00E64264">
                    <w:rPr>
                      <w:rFonts w:ascii="標楷體" w:eastAsia="標楷體" w:hAnsi="標楷體" w:cs="Times New Roman" w:hint="eastAsia"/>
                      <w:w w:val="90"/>
                      <w:sz w:val="20"/>
                      <w:szCs w:val="20"/>
                    </w:rPr>
                    <w:t>否</w:t>
                  </w:r>
                </w:p>
              </w:tc>
            </w:tr>
          </w:tbl>
          <w:p w:rsidR="00942C02" w:rsidRPr="0009137A" w:rsidRDefault="00942C02" w:rsidP="00BD03C7">
            <w:pPr>
              <w:spacing w:line="440" w:lineRule="exact"/>
              <w:ind w:right="170"/>
              <w:jc w:val="both"/>
              <w:rPr>
                <w:rFonts w:ascii="Times New Roman" w:eastAsia="標楷體" w:hAnsi="Times New Roman" w:cs="Times New Roman"/>
                <w:bCs/>
                <w:sz w:val="26"/>
                <w:szCs w:val="26"/>
              </w:rPr>
            </w:pPr>
          </w:p>
        </w:tc>
      </w:tr>
    </w:tbl>
    <w:p w:rsidR="00E218A2" w:rsidRPr="0002084F" w:rsidRDefault="00E218A2" w:rsidP="00A3678E">
      <w:pPr>
        <w:spacing w:line="360" w:lineRule="auto"/>
        <w:rPr>
          <w:rFonts w:ascii="Times New Roman" w:eastAsia="標楷體" w:hAnsi="Times New Roman" w:cs="Times New Roman"/>
          <w:color w:val="666666"/>
          <w:szCs w:val="24"/>
          <w:shd w:val="clear" w:color="auto" w:fill="FFFFFF"/>
        </w:rPr>
      </w:pPr>
    </w:p>
    <w:sectPr w:rsidR="00E218A2" w:rsidRPr="0002084F" w:rsidSect="00A3678E">
      <w:pgSz w:w="11906" w:h="16838"/>
      <w:pgMar w:top="709" w:right="849" w:bottom="426"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EEB" w:rsidRDefault="00832EEB" w:rsidP="00FC7169">
      <w:r>
        <w:separator/>
      </w:r>
    </w:p>
  </w:endnote>
  <w:endnote w:type="continuationSeparator" w:id="0">
    <w:p w:rsidR="00832EEB" w:rsidRDefault="00832EEB" w:rsidP="00FC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EEB" w:rsidRDefault="00832EEB" w:rsidP="00FC7169">
      <w:r>
        <w:separator/>
      </w:r>
    </w:p>
  </w:footnote>
  <w:footnote w:type="continuationSeparator" w:id="0">
    <w:p w:rsidR="00832EEB" w:rsidRDefault="00832EEB" w:rsidP="00FC7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7C2C"/>
      </v:shape>
    </w:pict>
  </w:numPicBullet>
  <w:abstractNum w:abstractNumId="0" w15:restartNumberingAfterBreak="0">
    <w:nsid w:val="0BB4278F"/>
    <w:multiLevelType w:val="hybridMultilevel"/>
    <w:tmpl w:val="A67C7F4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BB438F0"/>
    <w:multiLevelType w:val="hybridMultilevel"/>
    <w:tmpl w:val="40CE6F8C"/>
    <w:lvl w:ilvl="0" w:tplc="0409000B">
      <w:start w:val="1"/>
      <w:numFmt w:val="bullet"/>
      <w:lvlText w:val=""/>
      <w:lvlJc w:val="left"/>
      <w:pPr>
        <w:ind w:left="438" w:hanging="480"/>
      </w:pPr>
      <w:rPr>
        <w:rFonts w:ascii="Wingdings" w:hAnsi="Wingdings" w:hint="default"/>
      </w:rPr>
    </w:lvl>
    <w:lvl w:ilvl="1" w:tplc="04090003" w:tentative="1">
      <w:start w:val="1"/>
      <w:numFmt w:val="bullet"/>
      <w:lvlText w:val=""/>
      <w:lvlJc w:val="left"/>
      <w:pPr>
        <w:ind w:left="918" w:hanging="480"/>
      </w:pPr>
      <w:rPr>
        <w:rFonts w:ascii="Wingdings" w:hAnsi="Wingdings" w:hint="default"/>
      </w:rPr>
    </w:lvl>
    <w:lvl w:ilvl="2" w:tplc="04090005" w:tentative="1">
      <w:start w:val="1"/>
      <w:numFmt w:val="bullet"/>
      <w:lvlText w:val=""/>
      <w:lvlJc w:val="left"/>
      <w:pPr>
        <w:ind w:left="1398" w:hanging="480"/>
      </w:pPr>
      <w:rPr>
        <w:rFonts w:ascii="Wingdings" w:hAnsi="Wingdings" w:hint="default"/>
      </w:rPr>
    </w:lvl>
    <w:lvl w:ilvl="3" w:tplc="04090001" w:tentative="1">
      <w:start w:val="1"/>
      <w:numFmt w:val="bullet"/>
      <w:lvlText w:val=""/>
      <w:lvlJc w:val="left"/>
      <w:pPr>
        <w:ind w:left="1878" w:hanging="480"/>
      </w:pPr>
      <w:rPr>
        <w:rFonts w:ascii="Wingdings" w:hAnsi="Wingdings" w:hint="default"/>
      </w:rPr>
    </w:lvl>
    <w:lvl w:ilvl="4" w:tplc="04090003" w:tentative="1">
      <w:start w:val="1"/>
      <w:numFmt w:val="bullet"/>
      <w:lvlText w:val=""/>
      <w:lvlJc w:val="left"/>
      <w:pPr>
        <w:ind w:left="2358" w:hanging="480"/>
      </w:pPr>
      <w:rPr>
        <w:rFonts w:ascii="Wingdings" w:hAnsi="Wingdings" w:hint="default"/>
      </w:rPr>
    </w:lvl>
    <w:lvl w:ilvl="5" w:tplc="04090005" w:tentative="1">
      <w:start w:val="1"/>
      <w:numFmt w:val="bullet"/>
      <w:lvlText w:val=""/>
      <w:lvlJc w:val="left"/>
      <w:pPr>
        <w:ind w:left="2838" w:hanging="480"/>
      </w:pPr>
      <w:rPr>
        <w:rFonts w:ascii="Wingdings" w:hAnsi="Wingdings" w:hint="default"/>
      </w:rPr>
    </w:lvl>
    <w:lvl w:ilvl="6" w:tplc="04090001" w:tentative="1">
      <w:start w:val="1"/>
      <w:numFmt w:val="bullet"/>
      <w:lvlText w:val=""/>
      <w:lvlJc w:val="left"/>
      <w:pPr>
        <w:ind w:left="3318" w:hanging="480"/>
      </w:pPr>
      <w:rPr>
        <w:rFonts w:ascii="Wingdings" w:hAnsi="Wingdings" w:hint="default"/>
      </w:rPr>
    </w:lvl>
    <w:lvl w:ilvl="7" w:tplc="04090003" w:tentative="1">
      <w:start w:val="1"/>
      <w:numFmt w:val="bullet"/>
      <w:lvlText w:val=""/>
      <w:lvlJc w:val="left"/>
      <w:pPr>
        <w:ind w:left="3798" w:hanging="480"/>
      </w:pPr>
      <w:rPr>
        <w:rFonts w:ascii="Wingdings" w:hAnsi="Wingdings" w:hint="default"/>
      </w:rPr>
    </w:lvl>
    <w:lvl w:ilvl="8" w:tplc="04090005" w:tentative="1">
      <w:start w:val="1"/>
      <w:numFmt w:val="bullet"/>
      <w:lvlText w:val=""/>
      <w:lvlJc w:val="left"/>
      <w:pPr>
        <w:ind w:left="4278" w:hanging="480"/>
      </w:pPr>
      <w:rPr>
        <w:rFonts w:ascii="Wingdings" w:hAnsi="Wingdings" w:hint="default"/>
      </w:rPr>
    </w:lvl>
  </w:abstractNum>
  <w:abstractNum w:abstractNumId="2" w15:restartNumberingAfterBreak="0">
    <w:nsid w:val="15C4237C"/>
    <w:multiLevelType w:val="multilevel"/>
    <w:tmpl w:val="297E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51DE6"/>
    <w:multiLevelType w:val="hybridMultilevel"/>
    <w:tmpl w:val="8E641F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7F93B9F"/>
    <w:multiLevelType w:val="hybridMultilevel"/>
    <w:tmpl w:val="1218A4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90D1F71"/>
    <w:multiLevelType w:val="hybridMultilevel"/>
    <w:tmpl w:val="DB8E8FD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34A478F"/>
    <w:multiLevelType w:val="hybridMultilevel"/>
    <w:tmpl w:val="F72032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16327EA"/>
    <w:multiLevelType w:val="hybridMultilevel"/>
    <w:tmpl w:val="CD4423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7"/>
  </w:num>
  <w:num w:numId="3">
    <w:abstractNumId w:val="4"/>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7169"/>
    <w:rsid w:val="00002692"/>
    <w:rsid w:val="00002AF2"/>
    <w:rsid w:val="000037D8"/>
    <w:rsid w:val="00003A62"/>
    <w:rsid w:val="00004FF6"/>
    <w:rsid w:val="000056A7"/>
    <w:rsid w:val="00007A21"/>
    <w:rsid w:val="00010047"/>
    <w:rsid w:val="000118D8"/>
    <w:rsid w:val="000125CF"/>
    <w:rsid w:val="0001261E"/>
    <w:rsid w:val="000126AD"/>
    <w:rsid w:val="00016D0F"/>
    <w:rsid w:val="00017441"/>
    <w:rsid w:val="00020478"/>
    <w:rsid w:val="0002084F"/>
    <w:rsid w:val="000250DF"/>
    <w:rsid w:val="00025C3B"/>
    <w:rsid w:val="000264A8"/>
    <w:rsid w:val="00033E6B"/>
    <w:rsid w:val="00034D6D"/>
    <w:rsid w:val="00035278"/>
    <w:rsid w:val="0003592D"/>
    <w:rsid w:val="00035EF5"/>
    <w:rsid w:val="000365F3"/>
    <w:rsid w:val="00040380"/>
    <w:rsid w:val="00044110"/>
    <w:rsid w:val="00044135"/>
    <w:rsid w:val="00045936"/>
    <w:rsid w:val="00045B53"/>
    <w:rsid w:val="00046587"/>
    <w:rsid w:val="00050033"/>
    <w:rsid w:val="00052774"/>
    <w:rsid w:val="000561CC"/>
    <w:rsid w:val="00056371"/>
    <w:rsid w:val="00057E0C"/>
    <w:rsid w:val="00057E37"/>
    <w:rsid w:val="00060412"/>
    <w:rsid w:val="00062776"/>
    <w:rsid w:val="0006539D"/>
    <w:rsid w:val="00065456"/>
    <w:rsid w:val="000675CB"/>
    <w:rsid w:val="00070D10"/>
    <w:rsid w:val="000717D9"/>
    <w:rsid w:val="0007207A"/>
    <w:rsid w:val="0007252F"/>
    <w:rsid w:val="00072DE6"/>
    <w:rsid w:val="0007317A"/>
    <w:rsid w:val="00074CCB"/>
    <w:rsid w:val="00074FF4"/>
    <w:rsid w:val="00077B14"/>
    <w:rsid w:val="0008254A"/>
    <w:rsid w:val="00082C39"/>
    <w:rsid w:val="000833DE"/>
    <w:rsid w:val="00084AA0"/>
    <w:rsid w:val="000851EF"/>
    <w:rsid w:val="00085AD5"/>
    <w:rsid w:val="00087839"/>
    <w:rsid w:val="00087C29"/>
    <w:rsid w:val="00087D1E"/>
    <w:rsid w:val="00090FAB"/>
    <w:rsid w:val="0009137A"/>
    <w:rsid w:val="00092071"/>
    <w:rsid w:val="00093F4D"/>
    <w:rsid w:val="00095183"/>
    <w:rsid w:val="000A05AE"/>
    <w:rsid w:val="000A0EFD"/>
    <w:rsid w:val="000A0F0A"/>
    <w:rsid w:val="000A3036"/>
    <w:rsid w:val="000A398D"/>
    <w:rsid w:val="000A3FE8"/>
    <w:rsid w:val="000A48F1"/>
    <w:rsid w:val="000A4C71"/>
    <w:rsid w:val="000A59B8"/>
    <w:rsid w:val="000A6412"/>
    <w:rsid w:val="000A7416"/>
    <w:rsid w:val="000A7B02"/>
    <w:rsid w:val="000B00E0"/>
    <w:rsid w:val="000B0A03"/>
    <w:rsid w:val="000B2FC1"/>
    <w:rsid w:val="000C0EDE"/>
    <w:rsid w:val="000C1233"/>
    <w:rsid w:val="000C2432"/>
    <w:rsid w:val="000C5C4A"/>
    <w:rsid w:val="000C7719"/>
    <w:rsid w:val="000C7A63"/>
    <w:rsid w:val="000D0E65"/>
    <w:rsid w:val="000D2000"/>
    <w:rsid w:val="000D2BCD"/>
    <w:rsid w:val="000D3541"/>
    <w:rsid w:val="000D3E2A"/>
    <w:rsid w:val="000D402F"/>
    <w:rsid w:val="000D4DCC"/>
    <w:rsid w:val="000D5915"/>
    <w:rsid w:val="000D73A0"/>
    <w:rsid w:val="000E0C0D"/>
    <w:rsid w:val="000E1719"/>
    <w:rsid w:val="000E3845"/>
    <w:rsid w:val="000E411B"/>
    <w:rsid w:val="000E6398"/>
    <w:rsid w:val="000E7F66"/>
    <w:rsid w:val="000F34EF"/>
    <w:rsid w:val="000F4368"/>
    <w:rsid w:val="00100A67"/>
    <w:rsid w:val="00101F55"/>
    <w:rsid w:val="00102F97"/>
    <w:rsid w:val="00105798"/>
    <w:rsid w:val="00106E81"/>
    <w:rsid w:val="00111973"/>
    <w:rsid w:val="00113886"/>
    <w:rsid w:val="00113D9F"/>
    <w:rsid w:val="001167BF"/>
    <w:rsid w:val="00122AD5"/>
    <w:rsid w:val="00123914"/>
    <w:rsid w:val="00124041"/>
    <w:rsid w:val="0012473A"/>
    <w:rsid w:val="00125383"/>
    <w:rsid w:val="00125A12"/>
    <w:rsid w:val="00125B34"/>
    <w:rsid w:val="001318CF"/>
    <w:rsid w:val="00140BE7"/>
    <w:rsid w:val="001417DA"/>
    <w:rsid w:val="00141E0A"/>
    <w:rsid w:val="00153D6B"/>
    <w:rsid w:val="00161CBA"/>
    <w:rsid w:val="00163396"/>
    <w:rsid w:val="001650CB"/>
    <w:rsid w:val="00167D97"/>
    <w:rsid w:val="00170545"/>
    <w:rsid w:val="00171788"/>
    <w:rsid w:val="001743E7"/>
    <w:rsid w:val="00174AE6"/>
    <w:rsid w:val="001755B8"/>
    <w:rsid w:val="001769B6"/>
    <w:rsid w:val="00177028"/>
    <w:rsid w:val="00177950"/>
    <w:rsid w:val="00180F24"/>
    <w:rsid w:val="00181515"/>
    <w:rsid w:val="0018383E"/>
    <w:rsid w:val="00184002"/>
    <w:rsid w:val="0018485A"/>
    <w:rsid w:val="00185E9F"/>
    <w:rsid w:val="001879F8"/>
    <w:rsid w:val="00190DA2"/>
    <w:rsid w:val="0019180A"/>
    <w:rsid w:val="00192E3F"/>
    <w:rsid w:val="00193C27"/>
    <w:rsid w:val="001A0EBC"/>
    <w:rsid w:val="001A4488"/>
    <w:rsid w:val="001A4772"/>
    <w:rsid w:val="001A4C05"/>
    <w:rsid w:val="001A7977"/>
    <w:rsid w:val="001B00E0"/>
    <w:rsid w:val="001B1B7C"/>
    <w:rsid w:val="001B254B"/>
    <w:rsid w:val="001B3C7D"/>
    <w:rsid w:val="001B4263"/>
    <w:rsid w:val="001C1869"/>
    <w:rsid w:val="001C2AF4"/>
    <w:rsid w:val="001C4A5B"/>
    <w:rsid w:val="001C6D2A"/>
    <w:rsid w:val="001D0126"/>
    <w:rsid w:val="001D16D3"/>
    <w:rsid w:val="001D4884"/>
    <w:rsid w:val="001D5CB0"/>
    <w:rsid w:val="001D5D7F"/>
    <w:rsid w:val="001E1789"/>
    <w:rsid w:val="001E3D5D"/>
    <w:rsid w:val="001F09EA"/>
    <w:rsid w:val="001F2AC0"/>
    <w:rsid w:val="001F52A0"/>
    <w:rsid w:val="001F7607"/>
    <w:rsid w:val="00201E94"/>
    <w:rsid w:val="00203E1C"/>
    <w:rsid w:val="00204126"/>
    <w:rsid w:val="00204A0A"/>
    <w:rsid w:val="002065B9"/>
    <w:rsid w:val="00210011"/>
    <w:rsid w:val="00210AEE"/>
    <w:rsid w:val="0021325C"/>
    <w:rsid w:val="0021386E"/>
    <w:rsid w:val="00213C43"/>
    <w:rsid w:val="00214806"/>
    <w:rsid w:val="00215EFB"/>
    <w:rsid w:val="00217C0C"/>
    <w:rsid w:val="00217FBC"/>
    <w:rsid w:val="00221677"/>
    <w:rsid w:val="00222194"/>
    <w:rsid w:val="00226098"/>
    <w:rsid w:val="002263AC"/>
    <w:rsid w:val="00226EC2"/>
    <w:rsid w:val="00227C7C"/>
    <w:rsid w:val="00232C22"/>
    <w:rsid w:val="00233AEF"/>
    <w:rsid w:val="00233CA9"/>
    <w:rsid w:val="002348B9"/>
    <w:rsid w:val="00237724"/>
    <w:rsid w:val="00237EFC"/>
    <w:rsid w:val="002421FE"/>
    <w:rsid w:val="002424C8"/>
    <w:rsid w:val="00243B22"/>
    <w:rsid w:val="002447ED"/>
    <w:rsid w:val="00245681"/>
    <w:rsid w:val="00250A39"/>
    <w:rsid w:val="00251373"/>
    <w:rsid w:val="00253A2F"/>
    <w:rsid w:val="00254D65"/>
    <w:rsid w:val="00255B3A"/>
    <w:rsid w:val="002566C4"/>
    <w:rsid w:val="0026021D"/>
    <w:rsid w:val="00260579"/>
    <w:rsid w:val="00261AB1"/>
    <w:rsid w:val="002634C0"/>
    <w:rsid w:val="002656DD"/>
    <w:rsid w:val="0026766F"/>
    <w:rsid w:val="00267E98"/>
    <w:rsid w:val="00267F3C"/>
    <w:rsid w:val="002700AA"/>
    <w:rsid w:val="00271DB2"/>
    <w:rsid w:val="00271EA7"/>
    <w:rsid w:val="00275525"/>
    <w:rsid w:val="00275CC8"/>
    <w:rsid w:val="002766E8"/>
    <w:rsid w:val="00277AA0"/>
    <w:rsid w:val="00277E3C"/>
    <w:rsid w:val="00281700"/>
    <w:rsid w:val="00281847"/>
    <w:rsid w:val="00281FFC"/>
    <w:rsid w:val="00284B28"/>
    <w:rsid w:val="00285A37"/>
    <w:rsid w:val="00285DF3"/>
    <w:rsid w:val="00285F5C"/>
    <w:rsid w:val="0028684D"/>
    <w:rsid w:val="002909C4"/>
    <w:rsid w:val="00296F83"/>
    <w:rsid w:val="002A36A2"/>
    <w:rsid w:val="002A5107"/>
    <w:rsid w:val="002A5375"/>
    <w:rsid w:val="002B13E4"/>
    <w:rsid w:val="002B27A4"/>
    <w:rsid w:val="002B3852"/>
    <w:rsid w:val="002C3F58"/>
    <w:rsid w:val="002C4206"/>
    <w:rsid w:val="002C6C8B"/>
    <w:rsid w:val="002D1C40"/>
    <w:rsid w:val="002E03AB"/>
    <w:rsid w:val="002E2628"/>
    <w:rsid w:val="002E2ADC"/>
    <w:rsid w:val="002E45FC"/>
    <w:rsid w:val="002E4B37"/>
    <w:rsid w:val="002E636F"/>
    <w:rsid w:val="002E68FF"/>
    <w:rsid w:val="002F098E"/>
    <w:rsid w:val="002F21F5"/>
    <w:rsid w:val="002F5495"/>
    <w:rsid w:val="002F573C"/>
    <w:rsid w:val="002F69DD"/>
    <w:rsid w:val="002F6C2D"/>
    <w:rsid w:val="003006B9"/>
    <w:rsid w:val="0030148D"/>
    <w:rsid w:val="0030149A"/>
    <w:rsid w:val="00302508"/>
    <w:rsid w:val="003036F6"/>
    <w:rsid w:val="003043CE"/>
    <w:rsid w:val="0030527A"/>
    <w:rsid w:val="00310748"/>
    <w:rsid w:val="0031484B"/>
    <w:rsid w:val="00316D21"/>
    <w:rsid w:val="00322B1D"/>
    <w:rsid w:val="00323370"/>
    <w:rsid w:val="00323B9E"/>
    <w:rsid w:val="00323CC7"/>
    <w:rsid w:val="0032430E"/>
    <w:rsid w:val="003246BB"/>
    <w:rsid w:val="00325145"/>
    <w:rsid w:val="00325C4E"/>
    <w:rsid w:val="00327AD3"/>
    <w:rsid w:val="00331BD4"/>
    <w:rsid w:val="0033256C"/>
    <w:rsid w:val="00332C2E"/>
    <w:rsid w:val="0033428A"/>
    <w:rsid w:val="00342EF4"/>
    <w:rsid w:val="00344A22"/>
    <w:rsid w:val="00347289"/>
    <w:rsid w:val="00350936"/>
    <w:rsid w:val="00355195"/>
    <w:rsid w:val="00355A03"/>
    <w:rsid w:val="00356ECF"/>
    <w:rsid w:val="0036272F"/>
    <w:rsid w:val="00362BAB"/>
    <w:rsid w:val="00363CF2"/>
    <w:rsid w:val="00363D75"/>
    <w:rsid w:val="00363D78"/>
    <w:rsid w:val="0036459F"/>
    <w:rsid w:val="00364A06"/>
    <w:rsid w:val="003702AF"/>
    <w:rsid w:val="003725A4"/>
    <w:rsid w:val="00372939"/>
    <w:rsid w:val="00372BFB"/>
    <w:rsid w:val="0037325A"/>
    <w:rsid w:val="003749BB"/>
    <w:rsid w:val="00375A6E"/>
    <w:rsid w:val="003769AE"/>
    <w:rsid w:val="00380C40"/>
    <w:rsid w:val="0038203F"/>
    <w:rsid w:val="00382ED7"/>
    <w:rsid w:val="00384BD0"/>
    <w:rsid w:val="00386878"/>
    <w:rsid w:val="00387262"/>
    <w:rsid w:val="0039159B"/>
    <w:rsid w:val="0039297E"/>
    <w:rsid w:val="0039497E"/>
    <w:rsid w:val="003959EE"/>
    <w:rsid w:val="00395E80"/>
    <w:rsid w:val="003971A2"/>
    <w:rsid w:val="003973B7"/>
    <w:rsid w:val="003A15E3"/>
    <w:rsid w:val="003A20ED"/>
    <w:rsid w:val="003A7FBF"/>
    <w:rsid w:val="003B380C"/>
    <w:rsid w:val="003B3DC5"/>
    <w:rsid w:val="003B60C7"/>
    <w:rsid w:val="003B7701"/>
    <w:rsid w:val="003B7765"/>
    <w:rsid w:val="003B7F9B"/>
    <w:rsid w:val="003C6857"/>
    <w:rsid w:val="003D07EE"/>
    <w:rsid w:val="003D25F8"/>
    <w:rsid w:val="003D45C8"/>
    <w:rsid w:val="003D463E"/>
    <w:rsid w:val="003D6D6C"/>
    <w:rsid w:val="003D785A"/>
    <w:rsid w:val="003E24BA"/>
    <w:rsid w:val="003E2CBC"/>
    <w:rsid w:val="003E4182"/>
    <w:rsid w:val="003E4AA5"/>
    <w:rsid w:val="003E5FA9"/>
    <w:rsid w:val="003E78F7"/>
    <w:rsid w:val="003F0B88"/>
    <w:rsid w:val="003F4954"/>
    <w:rsid w:val="003F4F7E"/>
    <w:rsid w:val="003F711F"/>
    <w:rsid w:val="00401380"/>
    <w:rsid w:val="004033A1"/>
    <w:rsid w:val="004041F7"/>
    <w:rsid w:val="00407A64"/>
    <w:rsid w:val="00410598"/>
    <w:rsid w:val="0041475A"/>
    <w:rsid w:val="00417214"/>
    <w:rsid w:val="00424100"/>
    <w:rsid w:val="0042592A"/>
    <w:rsid w:val="00426DF9"/>
    <w:rsid w:val="004275C9"/>
    <w:rsid w:val="004329C3"/>
    <w:rsid w:val="004357F0"/>
    <w:rsid w:val="0043586E"/>
    <w:rsid w:val="00440B4F"/>
    <w:rsid w:val="004456FA"/>
    <w:rsid w:val="00452E1C"/>
    <w:rsid w:val="00453142"/>
    <w:rsid w:val="004545C3"/>
    <w:rsid w:val="00454DC2"/>
    <w:rsid w:val="00457F1B"/>
    <w:rsid w:val="00460F7C"/>
    <w:rsid w:val="00461A21"/>
    <w:rsid w:val="00462BFA"/>
    <w:rsid w:val="00463898"/>
    <w:rsid w:val="00463CD7"/>
    <w:rsid w:val="00465CB3"/>
    <w:rsid w:val="00467F59"/>
    <w:rsid w:val="004702F1"/>
    <w:rsid w:val="00470D4F"/>
    <w:rsid w:val="00470D85"/>
    <w:rsid w:val="0047265E"/>
    <w:rsid w:val="00473085"/>
    <w:rsid w:val="00480A28"/>
    <w:rsid w:val="00480FCC"/>
    <w:rsid w:val="004815E9"/>
    <w:rsid w:val="00482FDA"/>
    <w:rsid w:val="004856A9"/>
    <w:rsid w:val="004856F0"/>
    <w:rsid w:val="00486D0A"/>
    <w:rsid w:val="00492498"/>
    <w:rsid w:val="00493D04"/>
    <w:rsid w:val="00494087"/>
    <w:rsid w:val="004A2C83"/>
    <w:rsid w:val="004A5CF5"/>
    <w:rsid w:val="004A79BB"/>
    <w:rsid w:val="004B0AA8"/>
    <w:rsid w:val="004B4292"/>
    <w:rsid w:val="004B4D45"/>
    <w:rsid w:val="004B511C"/>
    <w:rsid w:val="004B52EE"/>
    <w:rsid w:val="004B6CD9"/>
    <w:rsid w:val="004B7E6B"/>
    <w:rsid w:val="004C2721"/>
    <w:rsid w:val="004C3684"/>
    <w:rsid w:val="004C41ED"/>
    <w:rsid w:val="004C61ED"/>
    <w:rsid w:val="004C6598"/>
    <w:rsid w:val="004C742B"/>
    <w:rsid w:val="004D0007"/>
    <w:rsid w:val="004D10E0"/>
    <w:rsid w:val="004D6892"/>
    <w:rsid w:val="004E1AE8"/>
    <w:rsid w:val="004E30BC"/>
    <w:rsid w:val="004E3260"/>
    <w:rsid w:val="004E3797"/>
    <w:rsid w:val="004E3DED"/>
    <w:rsid w:val="004E77B2"/>
    <w:rsid w:val="004F040B"/>
    <w:rsid w:val="004F12DF"/>
    <w:rsid w:val="004F14A2"/>
    <w:rsid w:val="004F21B6"/>
    <w:rsid w:val="004F468C"/>
    <w:rsid w:val="00502485"/>
    <w:rsid w:val="00507285"/>
    <w:rsid w:val="00507AA8"/>
    <w:rsid w:val="00511C87"/>
    <w:rsid w:val="00513131"/>
    <w:rsid w:val="00514193"/>
    <w:rsid w:val="005148C1"/>
    <w:rsid w:val="00515DCA"/>
    <w:rsid w:val="0051642C"/>
    <w:rsid w:val="00516B45"/>
    <w:rsid w:val="00517555"/>
    <w:rsid w:val="00517769"/>
    <w:rsid w:val="00517B4E"/>
    <w:rsid w:val="005217E2"/>
    <w:rsid w:val="005218A7"/>
    <w:rsid w:val="0052268B"/>
    <w:rsid w:val="00526BE9"/>
    <w:rsid w:val="005273D0"/>
    <w:rsid w:val="005274DE"/>
    <w:rsid w:val="0052794C"/>
    <w:rsid w:val="00531709"/>
    <w:rsid w:val="005328D8"/>
    <w:rsid w:val="00534748"/>
    <w:rsid w:val="00534787"/>
    <w:rsid w:val="00536C19"/>
    <w:rsid w:val="005379AB"/>
    <w:rsid w:val="00540089"/>
    <w:rsid w:val="00540325"/>
    <w:rsid w:val="0054130F"/>
    <w:rsid w:val="00541C18"/>
    <w:rsid w:val="005435EA"/>
    <w:rsid w:val="0054377B"/>
    <w:rsid w:val="00543AAA"/>
    <w:rsid w:val="005441A5"/>
    <w:rsid w:val="00544EA0"/>
    <w:rsid w:val="0054720D"/>
    <w:rsid w:val="005512D9"/>
    <w:rsid w:val="005543E5"/>
    <w:rsid w:val="00554C55"/>
    <w:rsid w:val="00554CBA"/>
    <w:rsid w:val="005559D5"/>
    <w:rsid w:val="00555D92"/>
    <w:rsid w:val="00555ED6"/>
    <w:rsid w:val="005571EE"/>
    <w:rsid w:val="00561261"/>
    <w:rsid w:val="00561BBA"/>
    <w:rsid w:val="005622B2"/>
    <w:rsid w:val="00564116"/>
    <w:rsid w:val="00567E2F"/>
    <w:rsid w:val="005727F7"/>
    <w:rsid w:val="00572B1D"/>
    <w:rsid w:val="005739E6"/>
    <w:rsid w:val="00577C7D"/>
    <w:rsid w:val="00580C4F"/>
    <w:rsid w:val="005829C8"/>
    <w:rsid w:val="00582EAB"/>
    <w:rsid w:val="00584B8D"/>
    <w:rsid w:val="00584E81"/>
    <w:rsid w:val="00587C93"/>
    <w:rsid w:val="00590B36"/>
    <w:rsid w:val="00591D0C"/>
    <w:rsid w:val="00593142"/>
    <w:rsid w:val="005950B6"/>
    <w:rsid w:val="005952E7"/>
    <w:rsid w:val="005A0C15"/>
    <w:rsid w:val="005A6754"/>
    <w:rsid w:val="005B1A40"/>
    <w:rsid w:val="005B2288"/>
    <w:rsid w:val="005B37B1"/>
    <w:rsid w:val="005B7A0A"/>
    <w:rsid w:val="005C08DE"/>
    <w:rsid w:val="005C2C78"/>
    <w:rsid w:val="005C3712"/>
    <w:rsid w:val="005C4B09"/>
    <w:rsid w:val="005D21FE"/>
    <w:rsid w:val="005D23CE"/>
    <w:rsid w:val="005D4019"/>
    <w:rsid w:val="005D40E4"/>
    <w:rsid w:val="005D6C17"/>
    <w:rsid w:val="005E1A48"/>
    <w:rsid w:val="005E2D67"/>
    <w:rsid w:val="005E4C3C"/>
    <w:rsid w:val="005E75EC"/>
    <w:rsid w:val="005F35FA"/>
    <w:rsid w:val="005F5B27"/>
    <w:rsid w:val="005F5F19"/>
    <w:rsid w:val="00604E6D"/>
    <w:rsid w:val="0060519F"/>
    <w:rsid w:val="00607FCC"/>
    <w:rsid w:val="00610409"/>
    <w:rsid w:val="00610AFC"/>
    <w:rsid w:val="006139AA"/>
    <w:rsid w:val="00613A8F"/>
    <w:rsid w:val="00614352"/>
    <w:rsid w:val="006210E4"/>
    <w:rsid w:val="0062168B"/>
    <w:rsid w:val="00621B21"/>
    <w:rsid w:val="00624FC8"/>
    <w:rsid w:val="00627151"/>
    <w:rsid w:val="00634765"/>
    <w:rsid w:val="00637006"/>
    <w:rsid w:val="00637089"/>
    <w:rsid w:val="0064364C"/>
    <w:rsid w:val="00647D63"/>
    <w:rsid w:val="006523B8"/>
    <w:rsid w:val="006537E7"/>
    <w:rsid w:val="006539C9"/>
    <w:rsid w:val="00656B22"/>
    <w:rsid w:val="00663556"/>
    <w:rsid w:val="00664E74"/>
    <w:rsid w:val="006663E4"/>
    <w:rsid w:val="006701D5"/>
    <w:rsid w:val="006707E9"/>
    <w:rsid w:val="006711B6"/>
    <w:rsid w:val="00672A69"/>
    <w:rsid w:val="0067502F"/>
    <w:rsid w:val="006805C3"/>
    <w:rsid w:val="00684B3E"/>
    <w:rsid w:val="00684C97"/>
    <w:rsid w:val="00691B23"/>
    <w:rsid w:val="00693D1A"/>
    <w:rsid w:val="0069768F"/>
    <w:rsid w:val="006A3006"/>
    <w:rsid w:val="006A3346"/>
    <w:rsid w:val="006A3D1D"/>
    <w:rsid w:val="006A47CA"/>
    <w:rsid w:val="006B023E"/>
    <w:rsid w:val="006B5CA2"/>
    <w:rsid w:val="006B62C6"/>
    <w:rsid w:val="006B63BC"/>
    <w:rsid w:val="006C0027"/>
    <w:rsid w:val="006C3436"/>
    <w:rsid w:val="006C3519"/>
    <w:rsid w:val="006C3749"/>
    <w:rsid w:val="006C5817"/>
    <w:rsid w:val="006D023E"/>
    <w:rsid w:val="006D110F"/>
    <w:rsid w:val="006D1710"/>
    <w:rsid w:val="006D3003"/>
    <w:rsid w:val="006D360A"/>
    <w:rsid w:val="006D73F9"/>
    <w:rsid w:val="006E02AB"/>
    <w:rsid w:val="006E390E"/>
    <w:rsid w:val="006E4F29"/>
    <w:rsid w:val="006E76CE"/>
    <w:rsid w:val="006E7FEA"/>
    <w:rsid w:val="006F101F"/>
    <w:rsid w:val="006F26D4"/>
    <w:rsid w:val="006F2FD5"/>
    <w:rsid w:val="006F34DE"/>
    <w:rsid w:val="006F507E"/>
    <w:rsid w:val="006F5641"/>
    <w:rsid w:val="006F74D0"/>
    <w:rsid w:val="006F7691"/>
    <w:rsid w:val="00700E23"/>
    <w:rsid w:val="00700FC5"/>
    <w:rsid w:val="007017B8"/>
    <w:rsid w:val="007059F5"/>
    <w:rsid w:val="007076AF"/>
    <w:rsid w:val="007113C1"/>
    <w:rsid w:val="0071167E"/>
    <w:rsid w:val="00712D5E"/>
    <w:rsid w:val="0071362A"/>
    <w:rsid w:val="00713A8B"/>
    <w:rsid w:val="0071432E"/>
    <w:rsid w:val="00716836"/>
    <w:rsid w:val="007235EE"/>
    <w:rsid w:val="0072440A"/>
    <w:rsid w:val="00726CAA"/>
    <w:rsid w:val="00727042"/>
    <w:rsid w:val="00730A5A"/>
    <w:rsid w:val="007320B7"/>
    <w:rsid w:val="00734922"/>
    <w:rsid w:val="007406B0"/>
    <w:rsid w:val="00742541"/>
    <w:rsid w:val="00742E78"/>
    <w:rsid w:val="00744012"/>
    <w:rsid w:val="00744FDE"/>
    <w:rsid w:val="007509DF"/>
    <w:rsid w:val="0075696A"/>
    <w:rsid w:val="00757992"/>
    <w:rsid w:val="007623F7"/>
    <w:rsid w:val="00766532"/>
    <w:rsid w:val="00770061"/>
    <w:rsid w:val="007717BF"/>
    <w:rsid w:val="007734D2"/>
    <w:rsid w:val="00774979"/>
    <w:rsid w:val="00775D0F"/>
    <w:rsid w:val="00777FD7"/>
    <w:rsid w:val="00787048"/>
    <w:rsid w:val="007927DD"/>
    <w:rsid w:val="00794622"/>
    <w:rsid w:val="007A2477"/>
    <w:rsid w:val="007A2AE8"/>
    <w:rsid w:val="007A44AE"/>
    <w:rsid w:val="007A5822"/>
    <w:rsid w:val="007A58EC"/>
    <w:rsid w:val="007B206E"/>
    <w:rsid w:val="007B38F6"/>
    <w:rsid w:val="007B7A38"/>
    <w:rsid w:val="007C087A"/>
    <w:rsid w:val="007C146F"/>
    <w:rsid w:val="007C1B35"/>
    <w:rsid w:val="007C2E90"/>
    <w:rsid w:val="007C3751"/>
    <w:rsid w:val="007C3F4E"/>
    <w:rsid w:val="007D0A01"/>
    <w:rsid w:val="007D0B8F"/>
    <w:rsid w:val="007D275C"/>
    <w:rsid w:val="007D3049"/>
    <w:rsid w:val="007D349A"/>
    <w:rsid w:val="007D35F8"/>
    <w:rsid w:val="007D45A9"/>
    <w:rsid w:val="007D6678"/>
    <w:rsid w:val="007E08DA"/>
    <w:rsid w:val="007E25A1"/>
    <w:rsid w:val="007E50D8"/>
    <w:rsid w:val="007E5881"/>
    <w:rsid w:val="007E71D8"/>
    <w:rsid w:val="007F5BCF"/>
    <w:rsid w:val="00800F16"/>
    <w:rsid w:val="00802DBD"/>
    <w:rsid w:val="00803170"/>
    <w:rsid w:val="00803CB8"/>
    <w:rsid w:val="00803D46"/>
    <w:rsid w:val="0080401C"/>
    <w:rsid w:val="008057CE"/>
    <w:rsid w:val="00811B2F"/>
    <w:rsid w:val="008120E6"/>
    <w:rsid w:val="008124DF"/>
    <w:rsid w:val="00812B40"/>
    <w:rsid w:val="00815842"/>
    <w:rsid w:val="00816481"/>
    <w:rsid w:val="00816640"/>
    <w:rsid w:val="00822387"/>
    <w:rsid w:val="00823F55"/>
    <w:rsid w:val="0082459B"/>
    <w:rsid w:val="00824974"/>
    <w:rsid w:val="00825B4C"/>
    <w:rsid w:val="008266BC"/>
    <w:rsid w:val="008268FE"/>
    <w:rsid w:val="00827F86"/>
    <w:rsid w:val="008301EB"/>
    <w:rsid w:val="0083094E"/>
    <w:rsid w:val="00832EEB"/>
    <w:rsid w:val="008345E0"/>
    <w:rsid w:val="00834B19"/>
    <w:rsid w:val="008361B8"/>
    <w:rsid w:val="008365BE"/>
    <w:rsid w:val="00836F80"/>
    <w:rsid w:val="008407EE"/>
    <w:rsid w:val="0084104C"/>
    <w:rsid w:val="0084293E"/>
    <w:rsid w:val="00844B87"/>
    <w:rsid w:val="00845044"/>
    <w:rsid w:val="008455B8"/>
    <w:rsid w:val="00845F3C"/>
    <w:rsid w:val="008467CE"/>
    <w:rsid w:val="008503E0"/>
    <w:rsid w:val="00851BE7"/>
    <w:rsid w:val="00853915"/>
    <w:rsid w:val="00855C88"/>
    <w:rsid w:val="00856B4C"/>
    <w:rsid w:val="008573E2"/>
    <w:rsid w:val="00857AAF"/>
    <w:rsid w:val="008632D7"/>
    <w:rsid w:val="00865866"/>
    <w:rsid w:val="008704E7"/>
    <w:rsid w:val="00870547"/>
    <w:rsid w:val="0087133C"/>
    <w:rsid w:val="0087180C"/>
    <w:rsid w:val="00871A8A"/>
    <w:rsid w:val="00874DD6"/>
    <w:rsid w:val="00875341"/>
    <w:rsid w:val="0087546E"/>
    <w:rsid w:val="00880C3C"/>
    <w:rsid w:val="00881D38"/>
    <w:rsid w:val="00882BC6"/>
    <w:rsid w:val="00886DE7"/>
    <w:rsid w:val="00886FB0"/>
    <w:rsid w:val="00891363"/>
    <w:rsid w:val="00897238"/>
    <w:rsid w:val="00897E1F"/>
    <w:rsid w:val="008A1305"/>
    <w:rsid w:val="008A1B60"/>
    <w:rsid w:val="008A2BD2"/>
    <w:rsid w:val="008A32AF"/>
    <w:rsid w:val="008A49D6"/>
    <w:rsid w:val="008A4E5B"/>
    <w:rsid w:val="008A537A"/>
    <w:rsid w:val="008A7502"/>
    <w:rsid w:val="008A7ADE"/>
    <w:rsid w:val="008B00E7"/>
    <w:rsid w:val="008B032F"/>
    <w:rsid w:val="008B1C2C"/>
    <w:rsid w:val="008B4AAF"/>
    <w:rsid w:val="008B6935"/>
    <w:rsid w:val="008B7047"/>
    <w:rsid w:val="008C01A5"/>
    <w:rsid w:val="008C0477"/>
    <w:rsid w:val="008C13B8"/>
    <w:rsid w:val="008C2A44"/>
    <w:rsid w:val="008C50A8"/>
    <w:rsid w:val="008C717B"/>
    <w:rsid w:val="008D0B17"/>
    <w:rsid w:val="008D1846"/>
    <w:rsid w:val="008D187D"/>
    <w:rsid w:val="008D2A43"/>
    <w:rsid w:val="008D2B9A"/>
    <w:rsid w:val="008D3122"/>
    <w:rsid w:val="008D38D5"/>
    <w:rsid w:val="008D4615"/>
    <w:rsid w:val="008E188F"/>
    <w:rsid w:val="008E3970"/>
    <w:rsid w:val="008E4A97"/>
    <w:rsid w:val="008E6D2C"/>
    <w:rsid w:val="008F0758"/>
    <w:rsid w:val="008F3E49"/>
    <w:rsid w:val="008F513D"/>
    <w:rsid w:val="00904196"/>
    <w:rsid w:val="009054BF"/>
    <w:rsid w:val="00905F9F"/>
    <w:rsid w:val="0090672D"/>
    <w:rsid w:val="00911083"/>
    <w:rsid w:val="009144CF"/>
    <w:rsid w:val="00917268"/>
    <w:rsid w:val="0092265F"/>
    <w:rsid w:val="0092743A"/>
    <w:rsid w:val="009328BF"/>
    <w:rsid w:val="009342A2"/>
    <w:rsid w:val="00934D3E"/>
    <w:rsid w:val="009376AF"/>
    <w:rsid w:val="00940002"/>
    <w:rsid w:val="00942C02"/>
    <w:rsid w:val="009445CB"/>
    <w:rsid w:val="0094612A"/>
    <w:rsid w:val="00950A73"/>
    <w:rsid w:val="00950D8A"/>
    <w:rsid w:val="0095231D"/>
    <w:rsid w:val="00952B39"/>
    <w:rsid w:val="00954EC5"/>
    <w:rsid w:val="009551E4"/>
    <w:rsid w:val="00955559"/>
    <w:rsid w:val="00957D99"/>
    <w:rsid w:val="00960534"/>
    <w:rsid w:val="00964CBD"/>
    <w:rsid w:val="00966C81"/>
    <w:rsid w:val="00967408"/>
    <w:rsid w:val="0096753C"/>
    <w:rsid w:val="009703F0"/>
    <w:rsid w:val="00970B09"/>
    <w:rsid w:val="00970DC8"/>
    <w:rsid w:val="00973665"/>
    <w:rsid w:val="009741E4"/>
    <w:rsid w:val="009761D8"/>
    <w:rsid w:val="009776B7"/>
    <w:rsid w:val="00982543"/>
    <w:rsid w:val="0098434E"/>
    <w:rsid w:val="009849A2"/>
    <w:rsid w:val="00985144"/>
    <w:rsid w:val="009865D9"/>
    <w:rsid w:val="00987662"/>
    <w:rsid w:val="009877EA"/>
    <w:rsid w:val="00990967"/>
    <w:rsid w:val="00995629"/>
    <w:rsid w:val="00996251"/>
    <w:rsid w:val="00996B7B"/>
    <w:rsid w:val="00997531"/>
    <w:rsid w:val="009A0878"/>
    <w:rsid w:val="009A0C37"/>
    <w:rsid w:val="009A1625"/>
    <w:rsid w:val="009A1752"/>
    <w:rsid w:val="009A183F"/>
    <w:rsid w:val="009A21C2"/>
    <w:rsid w:val="009A2CC9"/>
    <w:rsid w:val="009A4B9E"/>
    <w:rsid w:val="009A620A"/>
    <w:rsid w:val="009A638F"/>
    <w:rsid w:val="009B097F"/>
    <w:rsid w:val="009B0FFC"/>
    <w:rsid w:val="009B4B27"/>
    <w:rsid w:val="009B4B95"/>
    <w:rsid w:val="009C0563"/>
    <w:rsid w:val="009C618C"/>
    <w:rsid w:val="009D4236"/>
    <w:rsid w:val="009D5358"/>
    <w:rsid w:val="009D570C"/>
    <w:rsid w:val="009D58C2"/>
    <w:rsid w:val="009D69DA"/>
    <w:rsid w:val="009D7A12"/>
    <w:rsid w:val="009E25E3"/>
    <w:rsid w:val="009E5CA7"/>
    <w:rsid w:val="009E6545"/>
    <w:rsid w:val="009E66FA"/>
    <w:rsid w:val="009E67D3"/>
    <w:rsid w:val="009F3A49"/>
    <w:rsid w:val="009F77E9"/>
    <w:rsid w:val="00A003FA"/>
    <w:rsid w:val="00A005B5"/>
    <w:rsid w:val="00A0296F"/>
    <w:rsid w:val="00A04E2D"/>
    <w:rsid w:val="00A06D2A"/>
    <w:rsid w:val="00A1059D"/>
    <w:rsid w:val="00A11580"/>
    <w:rsid w:val="00A12935"/>
    <w:rsid w:val="00A1517D"/>
    <w:rsid w:val="00A178C2"/>
    <w:rsid w:val="00A21AD1"/>
    <w:rsid w:val="00A23F06"/>
    <w:rsid w:val="00A23FC0"/>
    <w:rsid w:val="00A24857"/>
    <w:rsid w:val="00A25B94"/>
    <w:rsid w:val="00A26D74"/>
    <w:rsid w:val="00A3159B"/>
    <w:rsid w:val="00A34469"/>
    <w:rsid w:val="00A3678E"/>
    <w:rsid w:val="00A41660"/>
    <w:rsid w:val="00A437D3"/>
    <w:rsid w:val="00A442DD"/>
    <w:rsid w:val="00A45243"/>
    <w:rsid w:val="00A47006"/>
    <w:rsid w:val="00A470F3"/>
    <w:rsid w:val="00A47542"/>
    <w:rsid w:val="00A505BF"/>
    <w:rsid w:val="00A52CF4"/>
    <w:rsid w:val="00A5703A"/>
    <w:rsid w:val="00A60027"/>
    <w:rsid w:val="00A61111"/>
    <w:rsid w:val="00A62E3C"/>
    <w:rsid w:val="00A63C0D"/>
    <w:rsid w:val="00A63DCD"/>
    <w:rsid w:val="00A65C7F"/>
    <w:rsid w:val="00A66D68"/>
    <w:rsid w:val="00A72CD4"/>
    <w:rsid w:val="00A7469F"/>
    <w:rsid w:val="00A75E22"/>
    <w:rsid w:val="00A80718"/>
    <w:rsid w:val="00A807D8"/>
    <w:rsid w:val="00A80EA5"/>
    <w:rsid w:val="00A87482"/>
    <w:rsid w:val="00A953C2"/>
    <w:rsid w:val="00A97B1A"/>
    <w:rsid w:val="00AA0AEA"/>
    <w:rsid w:val="00AA4496"/>
    <w:rsid w:val="00AA513B"/>
    <w:rsid w:val="00AA5991"/>
    <w:rsid w:val="00AA5F56"/>
    <w:rsid w:val="00AB20F3"/>
    <w:rsid w:val="00AB3C01"/>
    <w:rsid w:val="00AB61F0"/>
    <w:rsid w:val="00AB6C54"/>
    <w:rsid w:val="00AC08E8"/>
    <w:rsid w:val="00AC21CD"/>
    <w:rsid w:val="00AC49B5"/>
    <w:rsid w:val="00AC79BF"/>
    <w:rsid w:val="00AD2B4C"/>
    <w:rsid w:val="00AD378B"/>
    <w:rsid w:val="00AD3EE6"/>
    <w:rsid w:val="00AE4E28"/>
    <w:rsid w:val="00AE5F34"/>
    <w:rsid w:val="00AE7BE5"/>
    <w:rsid w:val="00AF05ED"/>
    <w:rsid w:val="00AF0617"/>
    <w:rsid w:val="00AF1395"/>
    <w:rsid w:val="00AF1C06"/>
    <w:rsid w:val="00AF28A7"/>
    <w:rsid w:val="00AF3D4D"/>
    <w:rsid w:val="00AF54DE"/>
    <w:rsid w:val="00AF5AD5"/>
    <w:rsid w:val="00AF6557"/>
    <w:rsid w:val="00AF72E7"/>
    <w:rsid w:val="00B029A7"/>
    <w:rsid w:val="00B02CA6"/>
    <w:rsid w:val="00B02EEB"/>
    <w:rsid w:val="00B056A7"/>
    <w:rsid w:val="00B1059A"/>
    <w:rsid w:val="00B11E5C"/>
    <w:rsid w:val="00B14F64"/>
    <w:rsid w:val="00B20A6C"/>
    <w:rsid w:val="00B21B99"/>
    <w:rsid w:val="00B242D0"/>
    <w:rsid w:val="00B24CEC"/>
    <w:rsid w:val="00B27C9E"/>
    <w:rsid w:val="00B30E35"/>
    <w:rsid w:val="00B312B8"/>
    <w:rsid w:val="00B3158D"/>
    <w:rsid w:val="00B34570"/>
    <w:rsid w:val="00B34896"/>
    <w:rsid w:val="00B41F67"/>
    <w:rsid w:val="00B44067"/>
    <w:rsid w:val="00B44A75"/>
    <w:rsid w:val="00B514DE"/>
    <w:rsid w:val="00B5315C"/>
    <w:rsid w:val="00B544EC"/>
    <w:rsid w:val="00B54E93"/>
    <w:rsid w:val="00B568CF"/>
    <w:rsid w:val="00B5786C"/>
    <w:rsid w:val="00B62106"/>
    <w:rsid w:val="00B62471"/>
    <w:rsid w:val="00B63DD9"/>
    <w:rsid w:val="00B64BE2"/>
    <w:rsid w:val="00B701C0"/>
    <w:rsid w:val="00B70303"/>
    <w:rsid w:val="00B73C23"/>
    <w:rsid w:val="00B743A2"/>
    <w:rsid w:val="00B76F9F"/>
    <w:rsid w:val="00B80B3F"/>
    <w:rsid w:val="00B810D9"/>
    <w:rsid w:val="00B83998"/>
    <w:rsid w:val="00B85DB1"/>
    <w:rsid w:val="00B908CB"/>
    <w:rsid w:val="00B91D78"/>
    <w:rsid w:val="00B95484"/>
    <w:rsid w:val="00B97BB1"/>
    <w:rsid w:val="00BA0D9B"/>
    <w:rsid w:val="00BA4B29"/>
    <w:rsid w:val="00BA5408"/>
    <w:rsid w:val="00BA5576"/>
    <w:rsid w:val="00BA6351"/>
    <w:rsid w:val="00BA6358"/>
    <w:rsid w:val="00BA6AD5"/>
    <w:rsid w:val="00BB317A"/>
    <w:rsid w:val="00BB399D"/>
    <w:rsid w:val="00BB50ED"/>
    <w:rsid w:val="00BB5E9D"/>
    <w:rsid w:val="00BB7D4F"/>
    <w:rsid w:val="00BC0680"/>
    <w:rsid w:val="00BC1591"/>
    <w:rsid w:val="00BC28F1"/>
    <w:rsid w:val="00BC4693"/>
    <w:rsid w:val="00BC6C89"/>
    <w:rsid w:val="00BD025B"/>
    <w:rsid w:val="00BD0C6A"/>
    <w:rsid w:val="00BD2B64"/>
    <w:rsid w:val="00BD4768"/>
    <w:rsid w:val="00BD7431"/>
    <w:rsid w:val="00BD7C98"/>
    <w:rsid w:val="00BD7D7F"/>
    <w:rsid w:val="00BE1EAA"/>
    <w:rsid w:val="00BE2132"/>
    <w:rsid w:val="00BE53C2"/>
    <w:rsid w:val="00BE692C"/>
    <w:rsid w:val="00BE6DEF"/>
    <w:rsid w:val="00BE71AC"/>
    <w:rsid w:val="00BE7851"/>
    <w:rsid w:val="00BF0E4C"/>
    <w:rsid w:val="00BF3A6B"/>
    <w:rsid w:val="00BF4746"/>
    <w:rsid w:val="00BF5B76"/>
    <w:rsid w:val="00BF6F15"/>
    <w:rsid w:val="00C0188D"/>
    <w:rsid w:val="00C01C39"/>
    <w:rsid w:val="00C03A86"/>
    <w:rsid w:val="00C03D74"/>
    <w:rsid w:val="00C049D0"/>
    <w:rsid w:val="00C054E4"/>
    <w:rsid w:val="00C065A4"/>
    <w:rsid w:val="00C06F59"/>
    <w:rsid w:val="00C10A7E"/>
    <w:rsid w:val="00C125E2"/>
    <w:rsid w:val="00C155D5"/>
    <w:rsid w:val="00C16DAA"/>
    <w:rsid w:val="00C2227D"/>
    <w:rsid w:val="00C22427"/>
    <w:rsid w:val="00C26C9D"/>
    <w:rsid w:val="00C271A1"/>
    <w:rsid w:val="00C27951"/>
    <w:rsid w:val="00C31FB4"/>
    <w:rsid w:val="00C32F6F"/>
    <w:rsid w:val="00C331F9"/>
    <w:rsid w:val="00C34313"/>
    <w:rsid w:val="00C346AD"/>
    <w:rsid w:val="00C354FB"/>
    <w:rsid w:val="00C35B34"/>
    <w:rsid w:val="00C368B7"/>
    <w:rsid w:val="00C36AD8"/>
    <w:rsid w:val="00C41E01"/>
    <w:rsid w:val="00C43542"/>
    <w:rsid w:val="00C43934"/>
    <w:rsid w:val="00C4450B"/>
    <w:rsid w:val="00C4581B"/>
    <w:rsid w:val="00C462D7"/>
    <w:rsid w:val="00C4788C"/>
    <w:rsid w:val="00C53D15"/>
    <w:rsid w:val="00C546C3"/>
    <w:rsid w:val="00C6238C"/>
    <w:rsid w:val="00C667A9"/>
    <w:rsid w:val="00C70DAF"/>
    <w:rsid w:val="00C73484"/>
    <w:rsid w:val="00C75006"/>
    <w:rsid w:val="00C752DA"/>
    <w:rsid w:val="00C803B2"/>
    <w:rsid w:val="00C9143E"/>
    <w:rsid w:val="00C93D87"/>
    <w:rsid w:val="00C94C48"/>
    <w:rsid w:val="00CA360F"/>
    <w:rsid w:val="00CA41B2"/>
    <w:rsid w:val="00CA516E"/>
    <w:rsid w:val="00CA7EB2"/>
    <w:rsid w:val="00CB0570"/>
    <w:rsid w:val="00CB1745"/>
    <w:rsid w:val="00CB1B7C"/>
    <w:rsid w:val="00CB5151"/>
    <w:rsid w:val="00CB58A7"/>
    <w:rsid w:val="00CB6B0F"/>
    <w:rsid w:val="00CC437C"/>
    <w:rsid w:val="00CC72CF"/>
    <w:rsid w:val="00CD17D4"/>
    <w:rsid w:val="00CD36DE"/>
    <w:rsid w:val="00CD78D4"/>
    <w:rsid w:val="00CE5524"/>
    <w:rsid w:val="00CE7320"/>
    <w:rsid w:val="00CF08B2"/>
    <w:rsid w:val="00CF24B4"/>
    <w:rsid w:val="00CF57E1"/>
    <w:rsid w:val="00D0132F"/>
    <w:rsid w:val="00D01712"/>
    <w:rsid w:val="00D031C8"/>
    <w:rsid w:val="00D037D6"/>
    <w:rsid w:val="00D042CC"/>
    <w:rsid w:val="00D05512"/>
    <w:rsid w:val="00D14AE5"/>
    <w:rsid w:val="00D1564E"/>
    <w:rsid w:val="00D1769D"/>
    <w:rsid w:val="00D17E37"/>
    <w:rsid w:val="00D208A5"/>
    <w:rsid w:val="00D22C5C"/>
    <w:rsid w:val="00D24821"/>
    <w:rsid w:val="00D24E86"/>
    <w:rsid w:val="00D25ABA"/>
    <w:rsid w:val="00D2771C"/>
    <w:rsid w:val="00D27F43"/>
    <w:rsid w:val="00D30A46"/>
    <w:rsid w:val="00D32B2E"/>
    <w:rsid w:val="00D33670"/>
    <w:rsid w:val="00D368BB"/>
    <w:rsid w:val="00D37177"/>
    <w:rsid w:val="00D41194"/>
    <w:rsid w:val="00D436ED"/>
    <w:rsid w:val="00D440FB"/>
    <w:rsid w:val="00D44219"/>
    <w:rsid w:val="00D46AB2"/>
    <w:rsid w:val="00D50CEE"/>
    <w:rsid w:val="00D53CA8"/>
    <w:rsid w:val="00D5438C"/>
    <w:rsid w:val="00D5630A"/>
    <w:rsid w:val="00D6286B"/>
    <w:rsid w:val="00D658C0"/>
    <w:rsid w:val="00D67A90"/>
    <w:rsid w:val="00D70A64"/>
    <w:rsid w:val="00D71608"/>
    <w:rsid w:val="00D72D04"/>
    <w:rsid w:val="00D73584"/>
    <w:rsid w:val="00D73610"/>
    <w:rsid w:val="00D85C7D"/>
    <w:rsid w:val="00D8675B"/>
    <w:rsid w:val="00D91E17"/>
    <w:rsid w:val="00DA2807"/>
    <w:rsid w:val="00DA3EF9"/>
    <w:rsid w:val="00DA6408"/>
    <w:rsid w:val="00DA715C"/>
    <w:rsid w:val="00DB0DD4"/>
    <w:rsid w:val="00DB1DE3"/>
    <w:rsid w:val="00DB4103"/>
    <w:rsid w:val="00DB6411"/>
    <w:rsid w:val="00DB7522"/>
    <w:rsid w:val="00DC0AA9"/>
    <w:rsid w:val="00DC1BB9"/>
    <w:rsid w:val="00DD06A2"/>
    <w:rsid w:val="00DD7E92"/>
    <w:rsid w:val="00DE1BA9"/>
    <w:rsid w:val="00DE28C0"/>
    <w:rsid w:val="00DE2D95"/>
    <w:rsid w:val="00DE3C14"/>
    <w:rsid w:val="00DE46E9"/>
    <w:rsid w:val="00DE4FD9"/>
    <w:rsid w:val="00DE5139"/>
    <w:rsid w:val="00DE60F4"/>
    <w:rsid w:val="00DE708B"/>
    <w:rsid w:val="00DF38A2"/>
    <w:rsid w:val="00DF552F"/>
    <w:rsid w:val="00DF69EA"/>
    <w:rsid w:val="00DF6B8C"/>
    <w:rsid w:val="00DF6EF1"/>
    <w:rsid w:val="00E0088D"/>
    <w:rsid w:val="00E01587"/>
    <w:rsid w:val="00E025E1"/>
    <w:rsid w:val="00E042DB"/>
    <w:rsid w:val="00E04C52"/>
    <w:rsid w:val="00E073B6"/>
    <w:rsid w:val="00E10DB1"/>
    <w:rsid w:val="00E14930"/>
    <w:rsid w:val="00E212D9"/>
    <w:rsid w:val="00E218A2"/>
    <w:rsid w:val="00E2210C"/>
    <w:rsid w:val="00E22EC4"/>
    <w:rsid w:val="00E230DF"/>
    <w:rsid w:val="00E26337"/>
    <w:rsid w:val="00E2642C"/>
    <w:rsid w:val="00E26BFE"/>
    <w:rsid w:val="00E2796A"/>
    <w:rsid w:val="00E27BEC"/>
    <w:rsid w:val="00E31715"/>
    <w:rsid w:val="00E333B4"/>
    <w:rsid w:val="00E33E3E"/>
    <w:rsid w:val="00E35A36"/>
    <w:rsid w:val="00E3747C"/>
    <w:rsid w:val="00E4277C"/>
    <w:rsid w:val="00E45E2E"/>
    <w:rsid w:val="00E47C77"/>
    <w:rsid w:val="00E52845"/>
    <w:rsid w:val="00E52FDB"/>
    <w:rsid w:val="00E5504B"/>
    <w:rsid w:val="00E57F01"/>
    <w:rsid w:val="00E60E25"/>
    <w:rsid w:val="00E64264"/>
    <w:rsid w:val="00E64EFB"/>
    <w:rsid w:val="00E653AE"/>
    <w:rsid w:val="00E65F10"/>
    <w:rsid w:val="00E65F4E"/>
    <w:rsid w:val="00E663D0"/>
    <w:rsid w:val="00E6714C"/>
    <w:rsid w:val="00E679AA"/>
    <w:rsid w:val="00E67CB3"/>
    <w:rsid w:val="00E70952"/>
    <w:rsid w:val="00E70D79"/>
    <w:rsid w:val="00E7320B"/>
    <w:rsid w:val="00E74151"/>
    <w:rsid w:val="00E74B48"/>
    <w:rsid w:val="00E7583C"/>
    <w:rsid w:val="00E762C1"/>
    <w:rsid w:val="00E76FCE"/>
    <w:rsid w:val="00E77E53"/>
    <w:rsid w:val="00E82409"/>
    <w:rsid w:val="00E92D8A"/>
    <w:rsid w:val="00E93161"/>
    <w:rsid w:val="00E96E9E"/>
    <w:rsid w:val="00EA27EB"/>
    <w:rsid w:val="00EA2A51"/>
    <w:rsid w:val="00EA3FBD"/>
    <w:rsid w:val="00EA691F"/>
    <w:rsid w:val="00EA6C6E"/>
    <w:rsid w:val="00EA6DAE"/>
    <w:rsid w:val="00EB151A"/>
    <w:rsid w:val="00EB16D5"/>
    <w:rsid w:val="00EB5BDE"/>
    <w:rsid w:val="00EB62D6"/>
    <w:rsid w:val="00EC1354"/>
    <w:rsid w:val="00EC2CF4"/>
    <w:rsid w:val="00EC4681"/>
    <w:rsid w:val="00EC666B"/>
    <w:rsid w:val="00EC783E"/>
    <w:rsid w:val="00ED0AA2"/>
    <w:rsid w:val="00ED30AE"/>
    <w:rsid w:val="00ED389A"/>
    <w:rsid w:val="00ED5A15"/>
    <w:rsid w:val="00ED7339"/>
    <w:rsid w:val="00EE0ABB"/>
    <w:rsid w:val="00EE3F9D"/>
    <w:rsid w:val="00EE40EC"/>
    <w:rsid w:val="00EE4E7E"/>
    <w:rsid w:val="00EE56F3"/>
    <w:rsid w:val="00EE7095"/>
    <w:rsid w:val="00EF07C5"/>
    <w:rsid w:val="00EF1969"/>
    <w:rsid w:val="00EF563C"/>
    <w:rsid w:val="00EF59E1"/>
    <w:rsid w:val="00EF7807"/>
    <w:rsid w:val="00F02791"/>
    <w:rsid w:val="00F071A6"/>
    <w:rsid w:val="00F07E61"/>
    <w:rsid w:val="00F111B7"/>
    <w:rsid w:val="00F116F4"/>
    <w:rsid w:val="00F12062"/>
    <w:rsid w:val="00F1238C"/>
    <w:rsid w:val="00F13C55"/>
    <w:rsid w:val="00F21C36"/>
    <w:rsid w:val="00F25237"/>
    <w:rsid w:val="00F26579"/>
    <w:rsid w:val="00F27ABC"/>
    <w:rsid w:val="00F30007"/>
    <w:rsid w:val="00F30CCC"/>
    <w:rsid w:val="00F3317B"/>
    <w:rsid w:val="00F33B39"/>
    <w:rsid w:val="00F3461B"/>
    <w:rsid w:val="00F34F23"/>
    <w:rsid w:val="00F36396"/>
    <w:rsid w:val="00F40531"/>
    <w:rsid w:val="00F41873"/>
    <w:rsid w:val="00F4209C"/>
    <w:rsid w:val="00F44FAF"/>
    <w:rsid w:val="00F46003"/>
    <w:rsid w:val="00F46E2B"/>
    <w:rsid w:val="00F508C7"/>
    <w:rsid w:val="00F60154"/>
    <w:rsid w:val="00F7001C"/>
    <w:rsid w:val="00F728B9"/>
    <w:rsid w:val="00F7387D"/>
    <w:rsid w:val="00F8058D"/>
    <w:rsid w:val="00F82EA9"/>
    <w:rsid w:val="00F841FD"/>
    <w:rsid w:val="00F85CEB"/>
    <w:rsid w:val="00F87D82"/>
    <w:rsid w:val="00F9030D"/>
    <w:rsid w:val="00F93630"/>
    <w:rsid w:val="00F94DD2"/>
    <w:rsid w:val="00F9524D"/>
    <w:rsid w:val="00F95F51"/>
    <w:rsid w:val="00F97168"/>
    <w:rsid w:val="00FA1F11"/>
    <w:rsid w:val="00FA5A78"/>
    <w:rsid w:val="00FA74EB"/>
    <w:rsid w:val="00FA75BD"/>
    <w:rsid w:val="00FB0817"/>
    <w:rsid w:val="00FB0D1E"/>
    <w:rsid w:val="00FB7070"/>
    <w:rsid w:val="00FC26D3"/>
    <w:rsid w:val="00FC2852"/>
    <w:rsid w:val="00FC32D5"/>
    <w:rsid w:val="00FC4A05"/>
    <w:rsid w:val="00FC5B46"/>
    <w:rsid w:val="00FC7169"/>
    <w:rsid w:val="00FC7843"/>
    <w:rsid w:val="00FD18A4"/>
    <w:rsid w:val="00FD44B8"/>
    <w:rsid w:val="00FD48F0"/>
    <w:rsid w:val="00FD5B4A"/>
    <w:rsid w:val="00FE20D1"/>
    <w:rsid w:val="00FE31CC"/>
    <w:rsid w:val="00FE51BC"/>
    <w:rsid w:val="00FE6D25"/>
    <w:rsid w:val="00FE7374"/>
    <w:rsid w:val="00FE7820"/>
    <w:rsid w:val="00FF2AC0"/>
    <w:rsid w:val="00FF38F6"/>
    <w:rsid w:val="00FF4E17"/>
    <w:rsid w:val="00FF52F3"/>
    <w:rsid w:val="00FF5890"/>
    <w:rsid w:val="00FF5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C07ADA-B9F0-4D13-8551-584C3C81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1FE"/>
    <w:pPr>
      <w:widowControl w:val="0"/>
    </w:pPr>
  </w:style>
  <w:style w:type="paragraph" w:styleId="2">
    <w:name w:val="heading 2"/>
    <w:basedOn w:val="a"/>
    <w:next w:val="a"/>
    <w:link w:val="20"/>
    <w:uiPriority w:val="9"/>
    <w:unhideWhenUsed/>
    <w:qFormat/>
    <w:rsid w:val="0012473A"/>
    <w:pPr>
      <w:keepNext/>
      <w:spacing w:line="720" w:lineRule="auto"/>
      <w:outlineLvl w:val="1"/>
    </w:pPr>
    <w:rPr>
      <w:rFonts w:ascii="Cambria" w:eastAsia="新細明體" w:hAnsi="Cambria" w:cs="Times New Roman"/>
      <w:b/>
      <w:bCs/>
      <w:sz w:val="48"/>
      <w:szCs w:val="48"/>
    </w:rPr>
  </w:style>
  <w:style w:type="paragraph" w:styleId="3">
    <w:name w:val="heading 3"/>
    <w:basedOn w:val="a"/>
    <w:link w:val="30"/>
    <w:uiPriority w:val="9"/>
    <w:qFormat/>
    <w:rsid w:val="00ED7339"/>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5">
    <w:name w:val="heading 5"/>
    <w:basedOn w:val="a"/>
    <w:next w:val="a"/>
    <w:link w:val="50"/>
    <w:autoRedefine/>
    <w:unhideWhenUsed/>
    <w:qFormat/>
    <w:rsid w:val="002E03AB"/>
    <w:pPr>
      <w:keepNext/>
      <w:spacing w:line="720" w:lineRule="auto"/>
      <w:outlineLvl w:val="4"/>
    </w:pPr>
    <w:rPr>
      <w:rFonts w:asciiTheme="majorHAnsi" w:eastAsiaTheme="majorEastAsia" w:hAnsiTheme="majorHAnsi" w:cstheme="majorBidi"/>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link w:val="a4"/>
    <w:autoRedefine/>
    <w:qFormat/>
    <w:rsid w:val="002E03AB"/>
    <w:pPr>
      <w:snapToGrid w:val="0"/>
      <w:spacing w:beforeLines="50" w:line="520" w:lineRule="atLeast"/>
      <w:jc w:val="center"/>
    </w:pPr>
    <w:rPr>
      <w:rFonts w:ascii="Times New Roman" w:eastAsia="標楷體" w:hAnsi="標楷體" w:cs="Times New Roman"/>
      <w:b/>
      <w:color w:val="000000" w:themeColor="text1"/>
      <w:sz w:val="28"/>
      <w:szCs w:val="28"/>
    </w:rPr>
  </w:style>
  <w:style w:type="character" w:customStyle="1" w:styleId="a4">
    <w:name w:val="表頭 字元"/>
    <w:basedOn w:val="a0"/>
    <w:link w:val="a3"/>
    <w:rsid w:val="002E03AB"/>
    <w:rPr>
      <w:rFonts w:ascii="Times New Roman" w:eastAsia="標楷體" w:hAnsi="標楷體" w:cs="Times New Roman"/>
      <w:b/>
      <w:color w:val="000000" w:themeColor="text1"/>
      <w:sz w:val="28"/>
      <w:szCs w:val="28"/>
    </w:rPr>
  </w:style>
  <w:style w:type="character" w:customStyle="1" w:styleId="50">
    <w:name w:val="標題 5 字元"/>
    <w:basedOn w:val="a0"/>
    <w:link w:val="5"/>
    <w:rsid w:val="002E03AB"/>
    <w:rPr>
      <w:rFonts w:asciiTheme="majorHAnsi" w:eastAsiaTheme="majorEastAsia" w:hAnsiTheme="majorHAnsi" w:cstheme="majorBidi"/>
      <w:b/>
      <w:bCs/>
      <w:kern w:val="2"/>
      <w:sz w:val="28"/>
      <w:szCs w:val="36"/>
    </w:rPr>
  </w:style>
  <w:style w:type="paragraph" w:styleId="a5">
    <w:name w:val="header"/>
    <w:basedOn w:val="a"/>
    <w:link w:val="a6"/>
    <w:uiPriority w:val="99"/>
    <w:unhideWhenUsed/>
    <w:rsid w:val="00FC7169"/>
    <w:pPr>
      <w:tabs>
        <w:tab w:val="center" w:pos="4153"/>
        <w:tab w:val="right" w:pos="8306"/>
      </w:tabs>
      <w:snapToGrid w:val="0"/>
    </w:pPr>
    <w:rPr>
      <w:sz w:val="20"/>
      <w:szCs w:val="20"/>
    </w:rPr>
  </w:style>
  <w:style w:type="character" w:customStyle="1" w:styleId="a6">
    <w:name w:val="頁首 字元"/>
    <w:basedOn w:val="a0"/>
    <w:link w:val="a5"/>
    <w:uiPriority w:val="99"/>
    <w:rsid w:val="00FC7169"/>
    <w:rPr>
      <w:sz w:val="20"/>
      <w:szCs w:val="20"/>
    </w:rPr>
  </w:style>
  <w:style w:type="paragraph" w:styleId="a7">
    <w:name w:val="footer"/>
    <w:basedOn w:val="a"/>
    <w:link w:val="a8"/>
    <w:uiPriority w:val="99"/>
    <w:unhideWhenUsed/>
    <w:rsid w:val="00FC7169"/>
    <w:pPr>
      <w:tabs>
        <w:tab w:val="center" w:pos="4153"/>
        <w:tab w:val="right" w:pos="8306"/>
      </w:tabs>
      <w:snapToGrid w:val="0"/>
    </w:pPr>
    <w:rPr>
      <w:sz w:val="20"/>
      <w:szCs w:val="20"/>
    </w:rPr>
  </w:style>
  <w:style w:type="character" w:customStyle="1" w:styleId="a8">
    <w:name w:val="頁尾 字元"/>
    <w:basedOn w:val="a0"/>
    <w:link w:val="a7"/>
    <w:uiPriority w:val="99"/>
    <w:rsid w:val="00FC7169"/>
    <w:rPr>
      <w:sz w:val="20"/>
      <w:szCs w:val="20"/>
    </w:rPr>
  </w:style>
  <w:style w:type="table" w:styleId="a9">
    <w:name w:val="Table Grid"/>
    <w:basedOn w:val="a1"/>
    <w:uiPriority w:val="59"/>
    <w:rsid w:val="00FC7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FC7169"/>
    <w:pPr>
      <w:ind w:leftChars="200" w:left="480"/>
    </w:pPr>
  </w:style>
  <w:style w:type="character" w:customStyle="1" w:styleId="30">
    <w:name w:val="標題 3 字元"/>
    <w:basedOn w:val="a0"/>
    <w:link w:val="3"/>
    <w:uiPriority w:val="9"/>
    <w:rsid w:val="00ED7339"/>
    <w:rPr>
      <w:rFonts w:ascii="新細明體" w:eastAsia="新細明體" w:hAnsi="新細明體" w:cs="新細明體"/>
      <w:b/>
      <w:bCs/>
      <w:kern w:val="0"/>
      <w:sz w:val="27"/>
      <w:szCs w:val="27"/>
    </w:rPr>
  </w:style>
  <w:style w:type="paragraph" w:customStyle="1" w:styleId="ABC">
    <w:name w:val="ABC內文"/>
    <w:basedOn w:val="a"/>
    <w:link w:val="ABC0"/>
    <w:rsid w:val="00FF4E17"/>
    <w:pPr>
      <w:widowControl/>
      <w:adjustRightInd w:val="0"/>
      <w:snapToGrid w:val="0"/>
      <w:spacing w:line="480" w:lineRule="exact"/>
      <w:ind w:leftChars="548" w:left="548"/>
      <w:jc w:val="both"/>
      <w:textAlignment w:val="baseline"/>
    </w:pPr>
    <w:rPr>
      <w:rFonts w:ascii="Times New Roman" w:eastAsia="標楷體" w:hAnsi="Times New Roman" w:cs="Times New Roman"/>
      <w:color w:val="000000"/>
      <w:kern w:val="0"/>
      <w:sz w:val="28"/>
      <w:szCs w:val="20"/>
    </w:rPr>
  </w:style>
  <w:style w:type="character" w:customStyle="1" w:styleId="ABC0">
    <w:name w:val="ABC內文 字元"/>
    <w:link w:val="ABC"/>
    <w:rsid w:val="00FF4E17"/>
    <w:rPr>
      <w:rFonts w:ascii="Times New Roman" w:eastAsia="標楷體" w:hAnsi="Times New Roman" w:cs="Times New Roman"/>
      <w:color w:val="000000"/>
      <w:kern w:val="0"/>
      <w:sz w:val="28"/>
      <w:szCs w:val="20"/>
    </w:rPr>
  </w:style>
  <w:style w:type="character" w:customStyle="1" w:styleId="apple-converted-space">
    <w:name w:val="apple-converted-space"/>
    <w:basedOn w:val="a0"/>
    <w:rsid w:val="00065456"/>
  </w:style>
  <w:style w:type="character" w:styleId="ab">
    <w:name w:val="Emphasis"/>
    <w:basedOn w:val="a0"/>
    <w:uiPriority w:val="20"/>
    <w:qFormat/>
    <w:rsid w:val="00065456"/>
    <w:rPr>
      <w:i/>
      <w:iCs/>
    </w:rPr>
  </w:style>
  <w:style w:type="character" w:customStyle="1" w:styleId="20">
    <w:name w:val="標題 2 字元"/>
    <w:basedOn w:val="a0"/>
    <w:link w:val="2"/>
    <w:uiPriority w:val="9"/>
    <w:rsid w:val="0012473A"/>
    <w:rPr>
      <w:rFonts w:ascii="Cambria" w:eastAsia="新細明體" w:hAnsi="Cambria" w:cs="Times New Roman"/>
      <w:b/>
      <w:bCs/>
      <w:sz w:val="48"/>
      <w:szCs w:val="48"/>
    </w:rPr>
  </w:style>
  <w:style w:type="character" w:styleId="ac">
    <w:name w:val="Hyperlink"/>
    <w:uiPriority w:val="99"/>
    <w:unhideWhenUsed/>
    <w:rsid w:val="0012473A"/>
    <w:rPr>
      <w:color w:val="0000FF"/>
      <w:u w:val="single"/>
    </w:rPr>
  </w:style>
  <w:style w:type="paragraph" w:customStyle="1" w:styleId="11">
    <w:name w:val="1.1內文"/>
    <w:basedOn w:val="a"/>
    <w:link w:val="110"/>
    <w:qFormat/>
    <w:rsid w:val="00C752DA"/>
    <w:pPr>
      <w:snapToGrid w:val="0"/>
      <w:spacing w:beforeLines="30" w:afterLines="30" w:line="440" w:lineRule="atLeast"/>
      <w:ind w:firstLineChars="200" w:firstLine="200"/>
      <w:jc w:val="both"/>
    </w:pPr>
    <w:rPr>
      <w:rFonts w:ascii="Times New Roman" w:eastAsia="標楷體" w:hAnsi="標楷體" w:cs="Times New Roman"/>
      <w:sz w:val="28"/>
      <w:szCs w:val="28"/>
    </w:rPr>
  </w:style>
  <w:style w:type="character" w:customStyle="1" w:styleId="110">
    <w:name w:val="1.1內文 字元"/>
    <w:link w:val="11"/>
    <w:rsid w:val="00C752DA"/>
    <w:rPr>
      <w:rFonts w:ascii="Times New Roman" w:eastAsia="標楷體" w:hAnsi="標楷體" w:cs="Times New Roman"/>
      <w:sz w:val="28"/>
      <w:szCs w:val="28"/>
    </w:rPr>
  </w:style>
  <w:style w:type="paragraph" w:customStyle="1" w:styleId="1">
    <w:name w:val="1.標題"/>
    <w:basedOn w:val="a"/>
    <w:qFormat/>
    <w:rsid w:val="00B85DB1"/>
    <w:pPr>
      <w:snapToGrid w:val="0"/>
      <w:spacing w:beforeLines="50" w:afterLines="50" w:line="440" w:lineRule="atLeast"/>
      <w:ind w:left="75" w:hangingChars="75" w:hanging="75"/>
      <w:jc w:val="both"/>
    </w:pPr>
    <w:rPr>
      <w:rFonts w:ascii="Times New Roman" w:eastAsia="標楷體" w:hAnsi="標楷體" w:cs="Times New Roman"/>
      <w:sz w:val="26"/>
      <w:szCs w:val="28"/>
    </w:rPr>
  </w:style>
  <w:style w:type="paragraph" w:styleId="Web">
    <w:name w:val="Normal (Web)"/>
    <w:basedOn w:val="a"/>
    <w:uiPriority w:val="99"/>
    <w:semiHidden/>
    <w:unhideWhenUsed/>
    <w:rsid w:val="00904196"/>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0"/>
    <w:uiPriority w:val="22"/>
    <w:qFormat/>
    <w:rsid w:val="005273D0"/>
    <w:rPr>
      <w:b/>
      <w:bCs/>
    </w:rPr>
  </w:style>
  <w:style w:type="paragraph" w:styleId="ae">
    <w:name w:val="Balloon Text"/>
    <w:basedOn w:val="a"/>
    <w:link w:val="af"/>
    <w:uiPriority w:val="99"/>
    <w:semiHidden/>
    <w:unhideWhenUsed/>
    <w:rsid w:val="0056126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612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3341">
      <w:bodyDiv w:val="1"/>
      <w:marLeft w:val="0"/>
      <w:marRight w:val="0"/>
      <w:marTop w:val="0"/>
      <w:marBottom w:val="0"/>
      <w:divBdr>
        <w:top w:val="none" w:sz="0" w:space="0" w:color="auto"/>
        <w:left w:val="none" w:sz="0" w:space="0" w:color="auto"/>
        <w:bottom w:val="none" w:sz="0" w:space="0" w:color="auto"/>
        <w:right w:val="none" w:sz="0" w:space="0" w:color="auto"/>
      </w:divBdr>
    </w:div>
    <w:div w:id="103576536">
      <w:bodyDiv w:val="1"/>
      <w:marLeft w:val="0"/>
      <w:marRight w:val="0"/>
      <w:marTop w:val="0"/>
      <w:marBottom w:val="0"/>
      <w:divBdr>
        <w:top w:val="none" w:sz="0" w:space="0" w:color="auto"/>
        <w:left w:val="none" w:sz="0" w:space="0" w:color="auto"/>
        <w:bottom w:val="none" w:sz="0" w:space="0" w:color="auto"/>
        <w:right w:val="none" w:sz="0" w:space="0" w:color="auto"/>
      </w:divBdr>
    </w:div>
    <w:div w:id="190850052">
      <w:bodyDiv w:val="1"/>
      <w:marLeft w:val="0"/>
      <w:marRight w:val="0"/>
      <w:marTop w:val="0"/>
      <w:marBottom w:val="0"/>
      <w:divBdr>
        <w:top w:val="none" w:sz="0" w:space="0" w:color="auto"/>
        <w:left w:val="none" w:sz="0" w:space="0" w:color="auto"/>
        <w:bottom w:val="none" w:sz="0" w:space="0" w:color="auto"/>
        <w:right w:val="none" w:sz="0" w:space="0" w:color="auto"/>
      </w:divBdr>
    </w:div>
    <w:div w:id="784344838">
      <w:bodyDiv w:val="1"/>
      <w:marLeft w:val="0"/>
      <w:marRight w:val="0"/>
      <w:marTop w:val="0"/>
      <w:marBottom w:val="0"/>
      <w:divBdr>
        <w:top w:val="none" w:sz="0" w:space="0" w:color="auto"/>
        <w:left w:val="none" w:sz="0" w:space="0" w:color="auto"/>
        <w:bottom w:val="none" w:sz="0" w:space="0" w:color="auto"/>
        <w:right w:val="none" w:sz="0" w:space="0" w:color="auto"/>
      </w:divBdr>
    </w:div>
    <w:div w:id="963778762">
      <w:bodyDiv w:val="1"/>
      <w:marLeft w:val="0"/>
      <w:marRight w:val="0"/>
      <w:marTop w:val="0"/>
      <w:marBottom w:val="0"/>
      <w:divBdr>
        <w:top w:val="none" w:sz="0" w:space="0" w:color="auto"/>
        <w:left w:val="none" w:sz="0" w:space="0" w:color="auto"/>
        <w:bottom w:val="none" w:sz="0" w:space="0" w:color="auto"/>
        <w:right w:val="none" w:sz="0" w:space="0" w:color="auto"/>
      </w:divBdr>
    </w:div>
    <w:div w:id="1052272117">
      <w:bodyDiv w:val="1"/>
      <w:marLeft w:val="0"/>
      <w:marRight w:val="0"/>
      <w:marTop w:val="0"/>
      <w:marBottom w:val="0"/>
      <w:divBdr>
        <w:top w:val="none" w:sz="0" w:space="0" w:color="auto"/>
        <w:left w:val="none" w:sz="0" w:space="0" w:color="auto"/>
        <w:bottom w:val="none" w:sz="0" w:space="0" w:color="auto"/>
        <w:right w:val="none" w:sz="0" w:space="0" w:color="auto"/>
      </w:divBdr>
    </w:div>
    <w:div w:id="1182819821">
      <w:bodyDiv w:val="1"/>
      <w:marLeft w:val="0"/>
      <w:marRight w:val="0"/>
      <w:marTop w:val="0"/>
      <w:marBottom w:val="0"/>
      <w:divBdr>
        <w:top w:val="none" w:sz="0" w:space="0" w:color="auto"/>
        <w:left w:val="none" w:sz="0" w:space="0" w:color="auto"/>
        <w:bottom w:val="none" w:sz="0" w:space="0" w:color="auto"/>
        <w:right w:val="none" w:sz="0" w:space="0" w:color="auto"/>
      </w:divBdr>
    </w:div>
    <w:div w:id="1399783736">
      <w:bodyDiv w:val="1"/>
      <w:marLeft w:val="0"/>
      <w:marRight w:val="0"/>
      <w:marTop w:val="0"/>
      <w:marBottom w:val="0"/>
      <w:divBdr>
        <w:top w:val="none" w:sz="0" w:space="0" w:color="auto"/>
        <w:left w:val="none" w:sz="0" w:space="0" w:color="auto"/>
        <w:bottom w:val="none" w:sz="0" w:space="0" w:color="auto"/>
        <w:right w:val="none" w:sz="0" w:space="0" w:color="auto"/>
      </w:divBdr>
    </w:div>
    <w:div w:id="1463575048">
      <w:bodyDiv w:val="1"/>
      <w:marLeft w:val="0"/>
      <w:marRight w:val="0"/>
      <w:marTop w:val="0"/>
      <w:marBottom w:val="0"/>
      <w:divBdr>
        <w:top w:val="none" w:sz="0" w:space="0" w:color="auto"/>
        <w:left w:val="none" w:sz="0" w:space="0" w:color="auto"/>
        <w:bottom w:val="none" w:sz="0" w:space="0" w:color="auto"/>
        <w:right w:val="none" w:sz="0" w:space="0" w:color="auto"/>
      </w:divBdr>
    </w:div>
    <w:div w:id="17787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pf.org.tw/event/2016010701.htm" TargetMode="External"/><Relationship Id="rId13" Type="http://schemas.openxmlformats.org/officeDocument/2006/relationships/hyperlink" Target="http://www.tgpf.org.tw/event/2016010701.htm" TargetMode="External"/><Relationship Id="rId3" Type="http://schemas.openxmlformats.org/officeDocument/2006/relationships/settings" Target="settings.xml"/><Relationship Id="rId7" Type="http://schemas.openxmlformats.org/officeDocument/2006/relationships/hyperlink" Target="http://www.tgpf.org.tw/" TargetMode="External"/><Relationship Id="rId12" Type="http://schemas.openxmlformats.org/officeDocument/2006/relationships/hyperlink" Target="http://ckhp.nck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s.org.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gpf.org.tw/" TargetMode="External"/><Relationship Id="rId4" Type="http://schemas.openxmlformats.org/officeDocument/2006/relationships/webSettings" Target="webSettings.xml"/><Relationship Id="rId9" Type="http://schemas.openxmlformats.org/officeDocument/2006/relationships/hyperlink" Target="mailto:super3177@tgpf.org.tw"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2656</Characters>
  <Application>Microsoft Office Word</Application>
  <DocSecurity>0</DocSecurity>
  <Lines>22</Lines>
  <Paragraphs>6</Paragraphs>
  <ScaleCrop>false</ScaleCrop>
  <Company>TGPF</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林金美</dc:creator>
  <cp:lastModifiedBy>林金美</cp:lastModifiedBy>
  <cp:revision>3</cp:revision>
  <cp:lastPrinted>2015-12-16T09:34:00Z</cp:lastPrinted>
  <dcterms:created xsi:type="dcterms:W3CDTF">2015-12-30T03:52:00Z</dcterms:created>
  <dcterms:modified xsi:type="dcterms:W3CDTF">2015-12-30T03:52:00Z</dcterms:modified>
</cp:coreProperties>
</file>